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153DC0BE" w:rsidR="00642EFE" w:rsidRPr="00F566BF" w:rsidRDefault="007C3F3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                                                                                                                                                         </w:t>
      </w:r>
      <w:r w:rsidR="00642EFE" w:rsidRPr="00F566BF">
        <w:rPr>
          <w:rFonts w:ascii="GHEA Grapalat" w:hAnsi="GHEA Grapalat"/>
          <w:i w:val="0"/>
          <w:lang w:val="af-ZA"/>
        </w:rPr>
        <w:t>ՀԱՅՏԱՐԱՐՈՒԹՅՈՒՆ</w:t>
      </w:r>
    </w:p>
    <w:p w14:paraId="3B50A57B" w14:textId="0841EDF5" w:rsidR="00642EFE" w:rsidRPr="00F566BF" w:rsidRDefault="00291758"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3FFC83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604BB">
        <w:rPr>
          <w:rFonts w:ascii="GHEA Grapalat" w:hAnsi="GHEA Grapalat"/>
          <w:i w:val="0"/>
          <w:lang w:val="hy-AM"/>
        </w:rPr>
        <w:t xml:space="preserve">26 </w:t>
      </w:r>
      <w:r w:rsidRPr="00F566BF">
        <w:rPr>
          <w:rFonts w:ascii="GHEA Grapalat" w:hAnsi="GHEA Grapalat"/>
          <w:i w:val="0"/>
          <w:lang w:val="af-ZA"/>
        </w:rPr>
        <w:t xml:space="preserve">թվականի </w:t>
      </w:r>
      <w:r w:rsidR="006F4FFE">
        <w:rPr>
          <w:rFonts w:ascii="GHEA Grapalat" w:hAnsi="GHEA Grapalat"/>
          <w:i w:val="0"/>
          <w:lang w:val="hy-AM"/>
        </w:rPr>
        <w:t>հունիսի 1</w:t>
      </w:r>
      <w:r w:rsidR="007A69AC">
        <w:rPr>
          <w:rFonts w:ascii="GHEA Grapalat" w:hAnsi="GHEA Grapalat"/>
          <w:i w:val="0"/>
          <w:lang w:val="hy-AM"/>
        </w:rPr>
        <w:t>8</w:t>
      </w:r>
      <w:r w:rsidR="001604BB">
        <w:rPr>
          <w:rFonts w:ascii="GHEA Grapalat" w:hAnsi="GHEA Grapalat"/>
          <w:i w:val="0"/>
          <w:lang w:val="hy-AM"/>
        </w:rPr>
        <w:t xml:space="preserve">-ի թիվ </w:t>
      </w:r>
      <w:r w:rsidR="00B21040">
        <w:rPr>
          <w:rFonts w:ascii="GHEA Grapalat" w:hAnsi="GHEA Grapalat"/>
          <w:i w:val="0"/>
          <w:lang w:val="hy-AM"/>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7D229A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F4FFE">
        <w:rPr>
          <w:rFonts w:ascii="GHEA Grapalat" w:hAnsi="GHEA Grapalat"/>
          <w:i w:val="0"/>
          <w:lang w:val="af-ZA"/>
        </w:rPr>
        <w:t xml:space="preserve">ՀՀ-ՊԵԿ-ԳՀԾՁԲ-26/42-Ք </w:t>
      </w:r>
      <w:r w:rsidR="00CE7F3E">
        <w:rPr>
          <w:rFonts w:ascii="GHEA Grapalat" w:hAnsi="GHEA Grapalat"/>
          <w:i w:val="0"/>
          <w:lang w:val="af-ZA"/>
        </w:rPr>
        <w:t xml:space="preserve"> </w:t>
      </w:r>
      <w:r w:rsidR="00B21040">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24D4894" w:rsidR="00642EFE" w:rsidRPr="00F566BF" w:rsidRDefault="00642EFE" w:rsidP="001604B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604BB" w:rsidRPr="00341D99">
        <w:rPr>
          <w:rFonts w:ascii="GHEA Grapalat" w:hAnsi="GHEA Grapalat"/>
          <w:i w:val="0"/>
          <w:lang w:val="af-ZA"/>
        </w:rPr>
        <w:t>Հայաստանի Հանրապետության պետական եկամուտների կոմիտեն</w:t>
      </w:r>
      <w:r w:rsidRPr="00F566BF">
        <w:rPr>
          <w:rFonts w:ascii="GHEA Grapalat" w:hAnsi="GHEA Grapalat"/>
          <w:i w:val="0"/>
          <w:lang w:val="af-ZA"/>
        </w:rPr>
        <w:t>, որը գտնվում է</w:t>
      </w:r>
      <w:r w:rsidR="001604BB">
        <w:rPr>
          <w:rFonts w:ascii="GHEA Grapalat" w:hAnsi="GHEA Grapalat"/>
          <w:i w:val="0"/>
          <w:lang w:val="af-ZA"/>
        </w:rPr>
        <w:t xml:space="preserve"> </w:t>
      </w:r>
      <w:r w:rsidR="001604BB" w:rsidRPr="00341D99">
        <w:rPr>
          <w:rFonts w:ascii="GHEA Grapalat" w:hAnsi="GHEA Grapalat"/>
          <w:i w:val="0"/>
          <w:lang w:val="af-ZA"/>
        </w:rPr>
        <w:t xml:space="preserve">ՀՀ, ք.Երևան, Մ.Խորենացու 3,7 </w:t>
      </w:r>
      <w:r w:rsidRPr="00F566BF">
        <w:rPr>
          <w:rFonts w:ascii="GHEA Grapalat" w:hAnsi="GHEA Grapalat"/>
          <w:i w:val="0"/>
          <w:lang w:val="af-ZA"/>
        </w:rPr>
        <w:t>հասցեում,</w:t>
      </w:r>
      <w:r w:rsidR="001604BB">
        <w:rPr>
          <w:rFonts w:ascii="GHEA Grapalat" w:hAnsi="GHEA Grapalat"/>
          <w:i w:val="0"/>
          <w:lang w:val="hy-AM"/>
        </w:rPr>
        <w:t xml:space="preserve"> </w:t>
      </w:r>
      <w:r w:rsidRPr="00F566BF">
        <w:rPr>
          <w:rFonts w:ascii="GHEA Grapalat" w:hAnsi="GHEA Grapalat"/>
          <w:i w:val="0"/>
          <w:lang w:val="af-ZA"/>
        </w:rPr>
        <w:t xml:space="preserve">հայտարարում է </w:t>
      </w:r>
      <w:r w:rsidR="00291758">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F9D7EFC" w:rsidR="00341A74" w:rsidRPr="00F566BF" w:rsidRDefault="00A20B69" w:rsidP="00CE7F3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F4FFE">
        <w:rPr>
          <w:rFonts w:ascii="GHEA Grapalat" w:hAnsi="GHEA Grapalat"/>
          <w:b/>
          <w:i w:val="0"/>
          <w:lang w:val="af-ZA"/>
        </w:rPr>
        <w:t>ՀՀ ՊԵԿ մի շարք վարչական հասցեներում տեղակայված օդակարգավորման և հովացման կենտրոնացված համակարգերի (չիլլերներ) սպասարկման և վերանորոգման ծառայությունների</w:t>
      </w:r>
      <w:r w:rsidR="006F4FFE">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CEB2821" w:rsidR="00357D48" w:rsidRPr="00F566BF" w:rsidRDefault="00A76C15" w:rsidP="00A53251">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89EAADF" w:rsidR="00357D48" w:rsidRPr="00F566BF" w:rsidRDefault="003B5AE9" w:rsidP="00A5325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w:t>
      </w:r>
      <w:r w:rsidR="00A53251">
        <w:rPr>
          <w:rFonts w:ascii="GHEA Grapalat" w:hAnsi="GHEA Grapalat"/>
          <w:b/>
          <w:i w:val="0"/>
          <w:lang w:val="af-ZA"/>
        </w:rPr>
        <w:t>2026 թվական</w:t>
      </w:r>
      <w:r w:rsidR="00A53251" w:rsidRPr="00A53251">
        <w:rPr>
          <w:rFonts w:ascii="GHEA Grapalat" w:hAnsi="GHEA Grapalat"/>
          <w:b/>
          <w:i w:val="0"/>
          <w:lang w:val="af-ZA"/>
        </w:rPr>
        <w:t>ի</w:t>
      </w:r>
      <w:r w:rsidR="00A53251">
        <w:rPr>
          <w:rFonts w:ascii="GHEA Grapalat" w:hAnsi="GHEA Grapalat"/>
          <w:b/>
          <w:i w:val="0"/>
          <w:lang w:val="hy-AM"/>
        </w:rPr>
        <w:t xml:space="preserve"> </w:t>
      </w:r>
      <w:r w:rsidR="007A69AC">
        <w:rPr>
          <w:rFonts w:ascii="GHEA Grapalat" w:hAnsi="GHEA Grapalat"/>
          <w:b/>
          <w:i w:val="0"/>
          <w:lang w:val="hy-AM"/>
        </w:rPr>
        <w:t>հունիսի 26</w:t>
      </w:r>
      <w:r w:rsidR="00A53251" w:rsidRPr="00A53251">
        <w:rPr>
          <w:rFonts w:ascii="GHEA Grapalat" w:hAnsi="GHEA Grapalat"/>
          <w:b/>
          <w:i w:val="0"/>
          <w:lang w:val="af-ZA"/>
        </w:rPr>
        <w:t>-</w:t>
      </w:r>
      <w:r w:rsidR="00A53251">
        <w:rPr>
          <w:rFonts w:ascii="GHEA Grapalat" w:hAnsi="GHEA Grapalat"/>
          <w:b/>
          <w:i w:val="0"/>
          <w:lang w:val="hy-AM"/>
        </w:rPr>
        <w:t>ը</w:t>
      </w:r>
      <w:r w:rsidR="00A53251" w:rsidRPr="00A53251">
        <w:rPr>
          <w:rFonts w:ascii="GHEA Grapalat" w:hAnsi="GHEA Grapalat"/>
          <w:b/>
          <w:i w:val="0"/>
          <w:lang w:val="af-ZA"/>
        </w:rPr>
        <w:t xml:space="preserve"> </w:t>
      </w:r>
      <w:r w:rsidR="00CE7F3E">
        <w:rPr>
          <w:rFonts w:ascii="GHEA Grapalat" w:hAnsi="GHEA Grapalat"/>
          <w:b/>
          <w:i w:val="0"/>
          <w:lang w:val="af-ZA"/>
        </w:rPr>
        <w:t>ժամը 10:00</w:t>
      </w:r>
      <w:r w:rsidR="00A53251" w:rsidRPr="00A53251">
        <w:rPr>
          <w:rFonts w:ascii="GHEA Grapalat" w:hAnsi="GHEA Grapalat"/>
          <w:b/>
          <w:i w:val="0"/>
          <w:lang w:val="af-ZA"/>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r w:rsidR="00A53251" w:rsidRPr="00A53251">
        <w:rPr>
          <w:rFonts w:ascii="GHEA Grapalat" w:hAnsi="GHEA Grapalat"/>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7C59AF1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A53251">
        <w:rPr>
          <w:rFonts w:ascii="GHEA Grapalat" w:hAnsi="GHEA Grapalat"/>
          <w:i w:val="0"/>
          <w:lang w:val="af-ZA"/>
        </w:rPr>
        <w:t>՝</w:t>
      </w:r>
      <w:r w:rsidRPr="00F566BF">
        <w:rPr>
          <w:rFonts w:ascii="GHEA Grapalat" w:hAnsi="GHEA Grapalat"/>
          <w:i w:val="0"/>
          <w:lang w:val="af-ZA"/>
        </w:rPr>
        <w:t xml:space="preserve"> </w:t>
      </w:r>
      <w:r w:rsidR="00A53251">
        <w:rPr>
          <w:rFonts w:ascii="GHEA Grapalat" w:hAnsi="GHEA Grapalat"/>
          <w:b/>
          <w:i w:val="0"/>
          <w:lang w:val="af-ZA"/>
        </w:rPr>
        <w:t>2026 թվական</w:t>
      </w:r>
      <w:r w:rsidR="00A53251" w:rsidRPr="00A53251">
        <w:rPr>
          <w:rFonts w:ascii="GHEA Grapalat" w:hAnsi="GHEA Grapalat"/>
          <w:b/>
          <w:i w:val="0"/>
          <w:lang w:val="af-ZA"/>
        </w:rPr>
        <w:t xml:space="preserve">ի </w:t>
      </w:r>
      <w:r w:rsidR="007A69AC">
        <w:rPr>
          <w:rFonts w:ascii="GHEA Grapalat" w:hAnsi="GHEA Grapalat"/>
          <w:b/>
          <w:i w:val="0"/>
          <w:lang w:val="hy-AM"/>
        </w:rPr>
        <w:t>հունիսի 26</w:t>
      </w:r>
      <w:r w:rsidR="00A53251" w:rsidRPr="00A53251">
        <w:rPr>
          <w:rFonts w:ascii="GHEA Grapalat" w:hAnsi="GHEA Grapalat"/>
          <w:b/>
          <w:i w:val="0"/>
          <w:lang w:val="af-ZA"/>
        </w:rPr>
        <w:t xml:space="preserve">-ին </w:t>
      </w:r>
      <w:r w:rsidR="00CE7F3E">
        <w:rPr>
          <w:rFonts w:ascii="GHEA Grapalat" w:hAnsi="GHEA Grapalat"/>
          <w:b/>
          <w:i w:val="0"/>
          <w:lang w:val="af-ZA"/>
        </w:rPr>
        <w:t>ժամը 10:00</w:t>
      </w:r>
      <w:r w:rsidR="00A53251" w:rsidRPr="00A53251">
        <w:rPr>
          <w:rFonts w:ascii="GHEA Grapalat" w:hAnsi="GHEA Grapalat"/>
          <w:b/>
          <w:i w:val="0"/>
          <w:lang w:val="af-ZA"/>
        </w:rPr>
        <w:t>-ին: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8930A44" w:rsidR="00754697" w:rsidRPr="00D81367"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81367">
        <w:rPr>
          <w:rFonts w:ascii="GHEA Grapalat" w:hAnsi="GHEA Grapalat"/>
          <w:i w:val="0"/>
          <w:lang w:val="af-ZA"/>
        </w:rPr>
        <w:t>գնահատող հանձնաժողովի քարտուղար</w:t>
      </w:r>
      <w:r w:rsidRPr="00F566BF">
        <w:rPr>
          <w:rFonts w:ascii="GHEA Grapalat" w:hAnsi="GHEA Grapalat"/>
          <w:i w:val="0"/>
          <w:lang w:val="af-ZA"/>
        </w:rPr>
        <w:t>`</w:t>
      </w:r>
      <w:r w:rsidR="00D81367">
        <w:rPr>
          <w:rFonts w:ascii="GHEA Grapalat" w:hAnsi="GHEA Grapalat"/>
          <w:i w:val="0"/>
          <w:lang w:val="hy-AM"/>
        </w:rPr>
        <w:t xml:space="preserve"> </w:t>
      </w:r>
      <w:r w:rsidR="00CE7F3E">
        <w:rPr>
          <w:rFonts w:ascii="GHEA Grapalat" w:hAnsi="GHEA Grapalat"/>
          <w:i w:val="0"/>
          <w:lang w:val="hy-AM"/>
        </w:rPr>
        <w:t>Ազնիվ Քոթանջյանին</w:t>
      </w:r>
      <w:r w:rsidR="00D81367">
        <w:rPr>
          <w:rFonts w:ascii="GHEA Grapalat" w:hAnsi="GHEA Grapalat"/>
          <w:i w:val="0"/>
          <w:lang w:val="hy-AM"/>
        </w:rPr>
        <w:t>։</w:t>
      </w:r>
    </w:p>
    <w:p w14:paraId="2CF5C9D2" w14:textId="0FA3B1B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71FEB2" w14:textId="02E7C2F9" w:rsidR="00CE7F3E" w:rsidRDefault="00CE7F3E" w:rsidP="00CE7F3E">
      <w:pPr>
        <w:ind w:firstLine="720"/>
        <w:jc w:val="center"/>
        <w:rPr>
          <w:rFonts w:ascii="GHEA Grapalat" w:hAnsi="GHEA Grapalat"/>
          <w:b/>
          <w:sz w:val="20"/>
          <w:szCs w:val="20"/>
          <w:lang w:val="hy-AM"/>
        </w:rPr>
      </w:pPr>
      <w:r w:rsidRPr="00CE7F3E">
        <w:rPr>
          <w:rFonts w:ascii="GHEA Grapalat" w:hAnsi="GHEA Grapalat"/>
          <w:b/>
          <w:sz w:val="20"/>
          <w:szCs w:val="20"/>
          <w:lang w:val="af-ZA"/>
        </w:rPr>
        <w:t xml:space="preserve">Հեռախոս` (060) </w:t>
      </w:r>
      <w:r w:rsidRPr="00CE7F3E">
        <w:rPr>
          <w:rFonts w:ascii="GHEA Grapalat" w:hAnsi="GHEA Grapalat"/>
          <w:b/>
          <w:sz w:val="20"/>
          <w:szCs w:val="20"/>
          <w:lang w:val="hy-AM"/>
        </w:rPr>
        <w:t>8</w:t>
      </w:r>
      <w:r w:rsidRPr="00CE7F3E">
        <w:rPr>
          <w:rFonts w:ascii="GHEA Grapalat" w:hAnsi="GHEA Grapalat"/>
          <w:b/>
          <w:sz w:val="20"/>
          <w:szCs w:val="20"/>
          <w:lang w:val="af-ZA"/>
        </w:rPr>
        <w:t>44-70</w:t>
      </w:r>
      <w:r w:rsidRPr="00CE7F3E">
        <w:rPr>
          <w:rFonts w:ascii="GHEA Grapalat" w:hAnsi="GHEA Grapalat"/>
          <w:b/>
          <w:sz w:val="20"/>
          <w:szCs w:val="20"/>
          <w:lang w:val="hy-AM"/>
        </w:rPr>
        <w:t>9</w:t>
      </w:r>
    </w:p>
    <w:p w14:paraId="102F74CB" w14:textId="77777777" w:rsidR="00CE7F3E" w:rsidRPr="00CE7F3E" w:rsidRDefault="00CE7F3E" w:rsidP="00CE7F3E">
      <w:pPr>
        <w:ind w:firstLine="720"/>
        <w:jc w:val="center"/>
        <w:rPr>
          <w:rFonts w:ascii="GHEA Grapalat" w:hAnsi="GHEA Grapalat"/>
          <w:b/>
          <w:sz w:val="20"/>
          <w:szCs w:val="20"/>
          <w:lang w:val="hy-AM"/>
        </w:rPr>
      </w:pPr>
    </w:p>
    <w:p w14:paraId="3F44D8A4" w14:textId="73BFA249" w:rsidR="00CE7F3E" w:rsidRDefault="00CE7F3E" w:rsidP="00CE7F3E">
      <w:pPr>
        <w:rPr>
          <w:rFonts w:ascii="GHEA Grapalat" w:hAnsi="GHEA Grapalat"/>
          <w:b/>
          <w:sz w:val="20"/>
          <w:szCs w:val="20"/>
          <w:lang w:val="hy-AM"/>
        </w:rPr>
      </w:pPr>
      <w:r>
        <w:rPr>
          <w:rFonts w:ascii="GHEA Grapalat" w:hAnsi="GHEA Grapalat"/>
          <w:b/>
          <w:sz w:val="20"/>
          <w:szCs w:val="20"/>
          <w:lang w:val="af-ZA"/>
        </w:rPr>
        <w:t xml:space="preserve">                                             </w:t>
      </w:r>
      <w:r w:rsidRPr="00CE7F3E">
        <w:rPr>
          <w:rFonts w:ascii="GHEA Grapalat" w:hAnsi="GHEA Grapalat"/>
          <w:b/>
          <w:sz w:val="20"/>
          <w:szCs w:val="20"/>
          <w:lang w:val="af-ZA"/>
        </w:rPr>
        <w:t xml:space="preserve">         Էլ. փոստ </w:t>
      </w:r>
      <w:hyperlink r:id="rId10" w:history="1">
        <w:r w:rsidRPr="00093429">
          <w:rPr>
            <w:rStyle w:val="Hyperlink"/>
            <w:rFonts w:ascii="GHEA Grapalat" w:hAnsi="GHEA Grapalat"/>
            <w:b/>
            <w:sz w:val="20"/>
            <w:szCs w:val="20"/>
            <w:lang w:val="hy-AM"/>
          </w:rPr>
          <w:t>azniv_kotanjyan@taxservice.am</w:t>
        </w:r>
      </w:hyperlink>
    </w:p>
    <w:p w14:paraId="2DDA80DF" w14:textId="77777777" w:rsidR="00CE7F3E" w:rsidRPr="00CE7F3E" w:rsidRDefault="00CE7F3E" w:rsidP="00CE7F3E">
      <w:pPr>
        <w:ind w:firstLine="720"/>
        <w:jc w:val="center"/>
        <w:rPr>
          <w:rFonts w:ascii="GHEA Grapalat" w:hAnsi="GHEA Grapalat"/>
          <w:b/>
          <w:sz w:val="20"/>
          <w:szCs w:val="20"/>
          <w:lang w:val="af-ZA"/>
        </w:rPr>
      </w:pPr>
    </w:p>
    <w:p w14:paraId="00CEEA20" w14:textId="77777777" w:rsidR="00D81367" w:rsidRPr="00D81367" w:rsidRDefault="00D81367" w:rsidP="00D81367">
      <w:pPr>
        <w:ind w:firstLine="720"/>
        <w:jc w:val="center"/>
        <w:rPr>
          <w:rFonts w:ascii="GHEA Grapalat" w:hAnsi="GHEA Grapalat"/>
          <w:b/>
          <w:sz w:val="20"/>
          <w:szCs w:val="20"/>
          <w:lang w:val="af-ZA"/>
        </w:rPr>
      </w:pPr>
    </w:p>
    <w:p w14:paraId="1CF88C6B" w14:textId="77777777" w:rsidR="00D81367" w:rsidRPr="00D81367" w:rsidRDefault="00D81367" w:rsidP="00D81367">
      <w:pPr>
        <w:jc w:val="center"/>
        <w:rPr>
          <w:rFonts w:ascii="GHEA Grapalat" w:hAnsi="GHEA Grapalat"/>
          <w:b/>
          <w:sz w:val="20"/>
          <w:szCs w:val="20"/>
          <w:lang w:val="af-ZA"/>
        </w:rPr>
      </w:pPr>
      <w:r w:rsidRPr="00D81367">
        <w:rPr>
          <w:rFonts w:ascii="GHEA Grapalat" w:hAnsi="GHEA Grapalat"/>
          <w:b/>
          <w:sz w:val="20"/>
          <w:szCs w:val="20"/>
          <w:lang w:val="af-ZA"/>
        </w:rPr>
        <w:t>Պատվիրատու՝   ՀՀ պետական եկամուտների կոմիտե</w:t>
      </w:r>
    </w:p>
    <w:p w14:paraId="0D5AEBCB" w14:textId="062FA09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bookmarkStart w:id="2" w:name="_GoBack"/>
      <w:bookmarkEnd w:id="2"/>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F54F7D6" w14:textId="77777777" w:rsidR="00D81367" w:rsidRPr="00D81367" w:rsidRDefault="00D81367" w:rsidP="00D81367">
      <w:pPr>
        <w:tabs>
          <w:tab w:val="left" w:pos="5968"/>
        </w:tabs>
        <w:spacing w:after="120"/>
        <w:ind w:right="-7" w:firstLine="567"/>
        <w:jc w:val="center"/>
        <w:rPr>
          <w:rFonts w:ascii="GHEA Grapalat" w:hAnsi="GHEA Grapalat"/>
          <w:b/>
          <w:lang w:val="af-ZA"/>
        </w:rPr>
      </w:pPr>
      <w:r w:rsidRPr="00D81367">
        <w:rPr>
          <w:rFonts w:ascii="GHEA Grapalat" w:hAnsi="GHEA Grapalat"/>
          <w:b/>
          <w:lang w:val="af-ZA"/>
        </w:rPr>
        <w:t>Հայաստանի Հանրապետության պետական եկամուտների կոմիտե</w:t>
      </w:r>
    </w:p>
    <w:p w14:paraId="03FF8956" w14:textId="0A574833" w:rsidR="00CE0D95" w:rsidRPr="00F566BF" w:rsidRDefault="00096865" w:rsidP="006F4FFE">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65777BC" w14:textId="43EB4BCB" w:rsidR="00096865" w:rsidRDefault="00D81367" w:rsidP="006F4FFE">
      <w:pPr>
        <w:pStyle w:val="BodyText"/>
        <w:ind w:right="-7"/>
        <w:jc w:val="center"/>
        <w:rPr>
          <w:rFonts w:ascii="GHEA Grapalat" w:hAnsi="GHEA Grapalat" w:cs="Sylfaen"/>
          <w:lang w:val="hy-AM"/>
        </w:rPr>
      </w:pPr>
      <w:r w:rsidRPr="00D81367">
        <w:rPr>
          <w:rFonts w:ascii="GHEA Grapalat" w:hAnsi="GHEA Grapalat" w:cs="Sylfaen"/>
          <w:lang w:val="af-ZA"/>
        </w:rPr>
        <w:t xml:space="preserve">ՀԱՅԱՍՏԱՆԻ ՀԱՆՐԱՊԵՏՈՒԹՅԱՆ ՊԵՏԱԿԱՆ ԵԿԱՄՈՒՏՆԵՐԻ ԿՈՄԻՏԵԻ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6F4FFE">
        <w:rPr>
          <w:rFonts w:ascii="GHEA Grapalat" w:hAnsi="GHEA Grapalat" w:cs="Sylfaen"/>
          <w:lang w:val="af-ZA"/>
        </w:rPr>
        <w:t xml:space="preserve">ՀՀ ՊԵԿ ՄԻ ՇԱՐՔ ՎԱՐՉԱԿԱՆ ՀԱՍՑԵՆԵՐՈՒՄ ՏԵՂԱԿԱՅՎԱԾ ՕԴԱԿԱՐԳԱՎՈՐՄԱՆ </w:t>
      </w:r>
      <w:r w:rsidR="006F4FFE">
        <w:rPr>
          <w:rFonts w:ascii="GHEA Grapalat" w:hAnsi="GHEA Grapalat" w:cs="Sylfaen"/>
          <w:lang w:val="hy-AM"/>
        </w:rPr>
        <w:t>ԵՎ</w:t>
      </w:r>
      <w:r w:rsidR="006F4FFE">
        <w:rPr>
          <w:rFonts w:ascii="GHEA Grapalat" w:hAnsi="GHEA Grapalat" w:cs="Sylfaen"/>
          <w:lang w:val="af-ZA"/>
        </w:rPr>
        <w:t xml:space="preserve"> ՀՈՎԱՑՄԱՆ ԿԵՆՏՐՈՆԱՑՎԱԾ ՀԱՄԱԿԱՐԳԵՐԻ (ՉԻԼԼԵՐՆԵՐ) ՍՊԱՍԱՐԿՄԱՆ </w:t>
      </w:r>
      <w:r w:rsidR="006F4FFE">
        <w:rPr>
          <w:rFonts w:ascii="GHEA Grapalat" w:hAnsi="GHEA Grapalat" w:cs="Sylfaen"/>
          <w:lang w:val="hy-AM"/>
        </w:rPr>
        <w:t>ԵՎ</w:t>
      </w:r>
      <w:r w:rsidR="006F4FFE">
        <w:rPr>
          <w:rFonts w:ascii="GHEA Grapalat" w:hAnsi="GHEA Grapalat" w:cs="Sylfaen"/>
          <w:lang w:val="af-ZA"/>
        </w:rPr>
        <w:t xml:space="preserve"> ՎԵՐԱՆՈՐՈԳՄԱՆ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91758">
        <w:rPr>
          <w:rFonts w:ascii="GHEA Grapalat" w:hAnsi="GHEA Grapalat" w:cs="Sylfaen"/>
          <w:lang w:val="hy-AM"/>
        </w:rPr>
        <w:t>ԳՆԱՆՇՄԱՆ ՀԱՐՑՄԱՆ</w:t>
      </w:r>
    </w:p>
    <w:p w14:paraId="06547AA4" w14:textId="19C473D7" w:rsidR="001A43A4" w:rsidRPr="00F566BF" w:rsidRDefault="00096865" w:rsidP="006F4FFE">
      <w:pPr>
        <w:jc w:val="both"/>
        <w:rPr>
          <w:rFonts w:ascii="GHEA Grapalat" w:hAnsi="GHEA Grapalat" w:cs="Sylfaen"/>
          <w:i/>
          <w:sz w:val="22"/>
          <w:szCs w:val="22"/>
          <w:lang w:val="af-ZA"/>
        </w:rPr>
      </w:pPr>
      <w:r w:rsidRPr="007A69AC">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A69AC">
        <w:rPr>
          <w:rFonts w:ascii="GHEA Grapalat" w:hAnsi="GHEA Grapalat" w:cs="Sylfaen"/>
          <w:i/>
          <w:sz w:val="22"/>
          <w:szCs w:val="22"/>
          <w:lang w:val="hy-AM"/>
        </w:rPr>
        <w:t>ն</w:t>
      </w:r>
      <w:r w:rsidRPr="007A69AC">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7A69AC">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21CDCFC" w:rsidR="00096865" w:rsidRPr="00D81367" w:rsidRDefault="00D81367" w:rsidP="00D81367">
      <w:pPr>
        <w:ind w:firstLine="567"/>
        <w:jc w:val="center"/>
        <w:rPr>
          <w:rFonts w:ascii="GHEA Grapalat" w:hAnsi="GHEA Grapalat"/>
          <w:sz w:val="20"/>
          <w:lang w:val="af-ZA"/>
        </w:rPr>
      </w:pPr>
      <w:r w:rsidRPr="00D81367">
        <w:rPr>
          <w:rFonts w:ascii="GHEA Grapalat" w:hAnsi="GHEA Grapalat"/>
          <w:b/>
          <w:sz w:val="20"/>
          <w:lang w:val="af-ZA"/>
        </w:rPr>
        <w:t>ՀԱՅԱՍՏԱՆԻ ՀԱՆՐԱՊԵՏՈՒԹՅԱՆ ՊԵՏԱԿԱՆ ԵԿԱՄՈՒՏՆԵՐԻ ԿՈՄԻՏԵԻ</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6F4FFE" w:rsidRPr="006F4FFE">
        <w:rPr>
          <w:rFonts w:ascii="GHEA Grapalat" w:hAnsi="GHEA Grapalat"/>
          <w:b/>
          <w:sz w:val="20"/>
          <w:lang w:val="hy-AM"/>
        </w:rPr>
        <w:t xml:space="preserve">ՀՀ ՊԵԿ ՄԻ ՇԱՐՔ ՎԱՐՉԱԿԱՆ ՀԱՍՑԵՆԵՐՈՒՄ ՏԵՂԱԿԱՅՎԱԾ ՕԴԱԿԱՐԳԱՎՈՐՄԱՆ </w:t>
      </w:r>
      <w:r w:rsidR="006F4FFE">
        <w:rPr>
          <w:rFonts w:ascii="GHEA Grapalat" w:hAnsi="GHEA Grapalat"/>
          <w:b/>
          <w:sz w:val="20"/>
          <w:lang w:val="hy-AM"/>
        </w:rPr>
        <w:t>ԵՎ</w:t>
      </w:r>
      <w:r w:rsidR="006F4FFE" w:rsidRPr="006F4FFE">
        <w:rPr>
          <w:rFonts w:ascii="GHEA Grapalat" w:hAnsi="GHEA Grapalat"/>
          <w:b/>
          <w:sz w:val="20"/>
          <w:lang w:val="hy-AM"/>
        </w:rPr>
        <w:t xml:space="preserve"> ՀՈՎԱՑՄԱՆ ԿԵՆՏՐՈՆԱՑՎԱԾ ՀԱՄԱԿԱՐԳԵՐԻ (ՉԻԼԼԵՐՆԵՐ) ՍՊԱՍԱՐԿՄԱՆ </w:t>
      </w:r>
      <w:r w:rsidR="006F4FFE">
        <w:rPr>
          <w:rFonts w:ascii="GHEA Grapalat" w:hAnsi="GHEA Grapalat"/>
          <w:b/>
          <w:sz w:val="20"/>
          <w:lang w:val="hy-AM"/>
        </w:rPr>
        <w:t>ԵՎ</w:t>
      </w:r>
      <w:r w:rsidR="006F4FFE" w:rsidRPr="006F4FFE">
        <w:rPr>
          <w:rFonts w:ascii="GHEA Grapalat" w:hAnsi="GHEA Grapalat"/>
          <w:b/>
          <w:sz w:val="20"/>
          <w:lang w:val="hy-AM"/>
        </w:rPr>
        <w:t xml:space="preserve"> ՎԵՐԱՆՈՐՈԳՄԱՆ ԾԱՌԱՅՈՒԹՅՈՒՆՆԵՐԻ</w:t>
      </w:r>
      <w:r w:rsidR="006F4FFE" w:rsidRPr="006F4FFE">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291758">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2B3A79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1758" w:rsidRPr="00291758">
        <w:rPr>
          <w:rFonts w:ascii="GHEA Grapalat" w:hAnsi="GHEA Grapalat" w:cs="Sylfaen"/>
          <w:b/>
          <w:sz w:val="20"/>
        </w:rPr>
        <w:t>ԳՆԱՆՇՄԱՆ</w:t>
      </w:r>
      <w:r w:rsidR="00291758" w:rsidRPr="007C3F3B">
        <w:rPr>
          <w:rFonts w:ascii="GHEA Grapalat" w:hAnsi="GHEA Grapalat" w:cs="Sylfaen"/>
          <w:b/>
          <w:sz w:val="20"/>
          <w:lang w:val="af-ZA"/>
        </w:rPr>
        <w:t xml:space="preserve"> </w:t>
      </w:r>
      <w:r w:rsidR="00291758" w:rsidRPr="00291758">
        <w:rPr>
          <w:rFonts w:ascii="GHEA Grapalat" w:hAnsi="GHEA Grapalat" w:cs="Sylfaen"/>
          <w:b/>
          <w:sz w:val="20"/>
        </w:rPr>
        <w:t>ՀԱՐՑՄԱՆ</w:t>
      </w:r>
      <w:r w:rsidR="00291758" w:rsidRPr="007C3F3B">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6EB0083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F4FFE">
        <w:rPr>
          <w:rFonts w:ascii="GHEA Grapalat" w:hAnsi="GHEA Grapalat" w:cs="Times Armenian"/>
          <w:sz w:val="20"/>
          <w:lang w:val="af-ZA"/>
        </w:rPr>
        <w:t xml:space="preserve">ՀՀ-ՊԵԿ-ԳՀԾՁԲ-26/42-Ք </w:t>
      </w:r>
      <w:r w:rsidR="00CE7F3E">
        <w:rPr>
          <w:rFonts w:ascii="GHEA Grapalat" w:hAnsi="GHEA Grapalat" w:cs="Times Armenian"/>
          <w:sz w:val="20"/>
          <w:lang w:val="af-ZA"/>
        </w:rPr>
        <w:t xml:space="preserve"> </w:t>
      </w:r>
      <w:r w:rsidR="00B2104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91758" w:rsidRPr="00291758">
        <w:rPr>
          <w:rFonts w:ascii="GHEA Grapalat" w:hAnsi="GHEA Grapalat" w:cs="Sylfaen"/>
          <w:sz w:val="20"/>
        </w:rPr>
        <w:t>գնանշման</w:t>
      </w:r>
      <w:r w:rsidR="00291758" w:rsidRPr="00291758">
        <w:rPr>
          <w:rFonts w:ascii="GHEA Grapalat" w:hAnsi="GHEA Grapalat" w:cs="Sylfaen"/>
          <w:sz w:val="20"/>
          <w:lang w:val="af-ZA"/>
        </w:rPr>
        <w:t xml:space="preserve"> </w:t>
      </w:r>
      <w:r w:rsidR="00291758" w:rsidRPr="00291758">
        <w:rPr>
          <w:rFonts w:ascii="GHEA Grapalat" w:hAnsi="GHEA Grapalat" w:cs="Sylfaen"/>
          <w:sz w:val="20"/>
        </w:rPr>
        <w:t>հարցման</w:t>
      </w:r>
      <w:r w:rsidR="00291758" w:rsidRPr="00291758">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D13CD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81367">
        <w:rPr>
          <w:rFonts w:ascii="GHEA Grapalat" w:hAnsi="GHEA Grapalat"/>
          <w:sz w:val="20"/>
          <w:lang w:val="af-ZA"/>
        </w:rPr>
        <w:t xml:space="preserve">Հայաստանի </w:t>
      </w:r>
      <w:r w:rsidR="00D81367">
        <w:rPr>
          <w:rFonts w:ascii="GHEA Grapalat" w:hAnsi="GHEA Grapalat"/>
          <w:sz w:val="20"/>
          <w:lang w:val="hy-AM"/>
        </w:rPr>
        <w:t>Հ</w:t>
      </w:r>
      <w:r w:rsidR="00D81367" w:rsidRPr="00D81367">
        <w:rPr>
          <w:rFonts w:ascii="GHEA Grapalat" w:hAnsi="GHEA Grapalat"/>
          <w:sz w:val="20"/>
          <w:lang w:val="af-ZA"/>
        </w:rPr>
        <w:t xml:space="preserve">անրապետության պետական եկամուտների կոմիտեի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lastRenderedPageBreak/>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EE2954F" w14:textId="048AA8CA" w:rsidR="00CE7F3E" w:rsidRDefault="00A81DD5" w:rsidP="00EF3662">
      <w:pPr>
        <w:pStyle w:val="BodyTextIndent2"/>
        <w:spacing w:line="240" w:lineRule="auto"/>
        <w:ind w:firstLine="567"/>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D81367">
        <w:rPr>
          <w:rFonts w:ascii="GHEA Grapalat" w:hAnsi="GHEA Grapalat"/>
        </w:rPr>
        <w:t xml:space="preserve"> </w:t>
      </w:r>
      <w:hyperlink r:id="rId18" w:history="1">
        <w:r w:rsidR="00CE7F3E" w:rsidRPr="00093429">
          <w:rPr>
            <w:rStyle w:val="Hyperlink"/>
          </w:rPr>
          <w:t>azniv_kotanjyan@taxservice.am</w:t>
        </w:r>
      </w:hyperlink>
    </w:p>
    <w:p w14:paraId="1CF0B945" w14:textId="1DA7F159" w:rsidR="003E1421" w:rsidRPr="00D81367" w:rsidRDefault="00D81367" w:rsidP="00EF3662">
      <w:pPr>
        <w:pStyle w:val="BodyTextIndent2"/>
        <w:spacing w:line="240" w:lineRule="auto"/>
        <w:ind w:firstLine="567"/>
        <w:rPr>
          <w:rFonts w:ascii="GHEA Grapalat" w:hAnsi="GHEA Grapalat"/>
          <w:lang w:val="hy-AM"/>
        </w:rPr>
      </w:pPr>
      <w:r>
        <w:rPr>
          <w:rFonts w:ascii="GHEA Grapalat" w:hAnsi="GHEA Grapalat"/>
          <w:b/>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3E97C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81367" w:rsidRPr="00D81367">
        <w:rPr>
          <w:rFonts w:ascii="GHEA Grapalat" w:hAnsi="GHEA Grapalat" w:cs="Sylfaen"/>
          <w:i w:val="0"/>
          <w:lang w:val="af-ZA"/>
        </w:rPr>
        <w:t xml:space="preserve">ՀՀ պետական եկամուտների կոմիտեի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F4FFE">
        <w:rPr>
          <w:rFonts w:ascii="GHEA Grapalat" w:hAnsi="GHEA Grapalat"/>
          <w:i w:val="0"/>
          <w:lang w:val="af-ZA"/>
        </w:rPr>
        <w:t xml:space="preserve">ՀՀ ՊԵԿ մի շարք վարչական հասցեներում տեղակայված օդակարգավորման և հովացման կենտրոնացված համակարգերի (չիլլերներ) սպասարկման և վերանորոգման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6F4FFE">
        <w:rPr>
          <w:rFonts w:ascii="GHEA Grapalat" w:hAnsi="GHEA Grapalat"/>
          <w:i w:val="0"/>
          <w:lang w:val="hy-AM"/>
        </w:rPr>
        <w:t xml:space="preserve">5 </w:t>
      </w:r>
      <w:r w:rsidR="00096865" w:rsidRPr="00F566BF">
        <w:rPr>
          <w:rFonts w:ascii="GHEA Grapalat" w:hAnsi="GHEA Grapalat" w:cs="Sylfaen"/>
          <w:i w:val="0"/>
        </w:rPr>
        <w:t>չափաբաժ</w:t>
      </w:r>
      <w:r w:rsidR="00D81367">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90"/>
        <w:gridCol w:w="7313"/>
      </w:tblGrid>
      <w:tr w:rsidR="00AF1694" w:rsidRPr="00F566BF" w14:paraId="2EC3CB48" w14:textId="77777777" w:rsidTr="0082065A">
        <w:trPr>
          <w:trHeight w:val="353"/>
        </w:trPr>
        <w:tc>
          <w:tcPr>
            <w:tcW w:w="3150" w:type="dxa"/>
            <w:gridSpan w:val="2"/>
            <w:vAlign w:val="center"/>
          </w:tcPr>
          <w:p w14:paraId="27E4CFE6" w14:textId="7A35F5A7" w:rsidR="00AF1694" w:rsidRPr="00F566BF" w:rsidRDefault="00AF1694" w:rsidP="0082065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w:t>
            </w:r>
          </w:p>
        </w:tc>
        <w:tc>
          <w:tcPr>
            <w:tcW w:w="731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2065A">
        <w:trPr>
          <w:trHeight w:val="141"/>
        </w:trPr>
        <w:tc>
          <w:tcPr>
            <w:tcW w:w="1260" w:type="dxa"/>
            <w:vAlign w:val="center"/>
          </w:tcPr>
          <w:p w14:paraId="285A62B3" w14:textId="77777777" w:rsidR="00AF1694" w:rsidRPr="00F566BF" w:rsidRDefault="007E7500" w:rsidP="0082065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0A6E6F98" w:rsidR="00AF1694" w:rsidRPr="00F566BF" w:rsidRDefault="007E7500" w:rsidP="0082065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731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6F4FFE" w:rsidRPr="007A69AC" w14:paraId="382849A2" w14:textId="77777777" w:rsidTr="0082065A">
        <w:tc>
          <w:tcPr>
            <w:tcW w:w="1260" w:type="dxa"/>
            <w:vAlign w:val="center"/>
          </w:tcPr>
          <w:p w14:paraId="1CD05C68" w14:textId="7D356F11" w:rsidR="006F4FFE" w:rsidRPr="006F4FFE" w:rsidRDefault="006F4FFE" w:rsidP="006F4FFE">
            <w:pPr>
              <w:pStyle w:val="BodyTextIndent2"/>
              <w:spacing w:line="240" w:lineRule="auto"/>
              <w:ind w:firstLine="0"/>
              <w:jc w:val="center"/>
              <w:rPr>
                <w:rFonts w:ascii="GHEA Grapalat" w:hAnsi="GHEA Grapalat"/>
                <w:sz w:val="18"/>
                <w:szCs w:val="18"/>
              </w:rPr>
            </w:pPr>
            <w:r w:rsidRPr="006F4FFE">
              <w:rPr>
                <w:rFonts w:ascii="GHEA Grapalat" w:hAnsi="GHEA Grapalat"/>
                <w:color w:val="000000"/>
                <w:sz w:val="18"/>
                <w:szCs w:val="18"/>
                <w:lang w:val="hy-AM"/>
              </w:rPr>
              <w:t>1</w:t>
            </w:r>
          </w:p>
        </w:tc>
        <w:tc>
          <w:tcPr>
            <w:tcW w:w="1890" w:type="dxa"/>
            <w:vAlign w:val="center"/>
          </w:tcPr>
          <w:p w14:paraId="0075D375" w14:textId="05F2DFFB" w:rsidR="006F4FFE" w:rsidRPr="006F4FFE" w:rsidRDefault="006F4FFE" w:rsidP="006F4FFE">
            <w:pPr>
              <w:pStyle w:val="BodyTextIndent2"/>
              <w:spacing w:line="240" w:lineRule="auto"/>
              <w:ind w:firstLine="0"/>
              <w:jc w:val="center"/>
              <w:rPr>
                <w:rFonts w:ascii="GHEA Grapalat" w:hAnsi="GHEA Grapalat"/>
                <w:sz w:val="18"/>
                <w:szCs w:val="18"/>
                <w:lang w:val="hy-AM"/>
              </w:rPr>
            </w:pPr>
            <w:r w:rsidRPr="006F4FFE">
              <w:rPr>
                <w:rFonts w:ascii="GHEA Grapalat" w:hAnsi="GHEA Grapalat" w:cs="Tahoma"/>
                <w:sz w:val="18"/>
                <w:szCs w:val="18"/>
                <w:lang w:val="hy-AM"/>
              </w:rPr>
              <w:t>4000000</w:t>
            </w:r>
          </w:p>
        </w:tc>
        <w:tc>
          <w:tcPr>
            <w:tcW w:w="7313" w:type="dxa"/>
            <w:vAlign w:val="center"/>
          </w:tcPr>
          <w:p w14:paraId="433DE288" w14:textId="640B4C01" w:rsidR="006F4FFE" w:rsidRPr="006F4FFE" w:rsidRDefault="006F4FFE" w:rsidP="006F4FFE">
            <w:pPr>
              <w:rPr>
                <w:rFonts w:ascii="GHEA Grapalat" w:hAnsi="GHEA Grapalat"/>
                <w:sz w:val="18"/>
                <w:szCs w:val="18"/>
                <w:lang w:val="hy-AM"/>
              </w:rPr>
            </w:pPr>
            <w:r w:rsidRPr="006F4FFE">
              <w:rPr>
                <w:rFonts w:ascii="GHEA Grapalat" w:eastAsia="Calibri" w:hAnsi="GHEA Grapalat" w:cs="Sylfaen"/>
                <w:sz w:val="18"/>
                <w:szCs w:val="18"/>
                <w:lang w:val="hy-AM"/>
              </w:rPr>
              <w:t>Օդակարգավորման և հովացման կենտրոնացված համակարգերի (չիլլերներ) սպասարկման և վերանորոգման ծառայություններ</w:t>
            </w:r>
            <w:r w:rsidRPr="006F4FFE">
              <w:rPr>
                <w:rFonts w:ascii="GHEA Grapalat" w:hAnsi="GHEA Grapalat" w:cs="GHEA Grapalat"/>
                <w:sz w:val="18"/>
                <w:szCs w:val="18"/>
                <w:lang w:val="hy-AM"/>
              </w:rPr>
              <w:t>(Չափաբաժին 4)</w:t>
            </w:r>
          </w:p>
        </w:tc>
      </w:tr>
      <w:tr w:rsidR="006F4FFE" w:rsidRPr="007A69AC" w14:paraId="1AC12859" w14:textId="77777777" w:rsidTr="006F4FFE">
        <w:tc>
          <w:tcPr>
            <w:tcW w:w="1260" w:type="dxa"/>
            <w:vAlign w:val="center"/>
          </w:tcPr>
          <w:p w14:paraId="29A5E415" w14:textId="206FBF0C" w:rsidR="006F4FFE" w:rsidRPr="006F4FFE" w:rsidRDefault="006F4FFE" w:rsidP="006F4FFE">
            <w:pPr>
              <w:pStyle w:val="BodyTextIndent2"/>
              <w:spacing w:line="240" w:lineRule="auto"/>
              <w:ind w:firstLine="0"/>
              <w:jc w:val="center"/>
              <w:rPr>
                <w:rFonts w:ascii="GHEA Grapalat" w:hAnsi="GHEA Grapalat"/>
                <w:sz w:val="18"/>
                <w:szCs w:val="18"/>
              </w:rPr>
            </w:pPr>
            <w:r w:rsidRPr="006F4FFE">
              <w:rPr>
                <w:rFonts w:ascii="GHEA Grapalat" w:hAnsi="GHEA Grapalat"/>
                <w:color w:val="000000"/>
                <w:sz w:val="18"/>
                <w:szCs w:val="18"/>
                <w:lang w:val="hy-AM"/>
              </w:rPr>
              <w:t>2</w:t>
            </w:r>
          </w:p>
        </w:tc>
        <w:tc>
          <w:tcPr>
            <w:tcW w:w="1890" w:type="dxa"/>
            <w:vAlign w:val="center"/>
          </w:tcPr>
          <w:p w14:paraId="5C2BBD5D" w14:textId="7A00EC6C" w:rsidR="006F4FFE" w:rsidRPr="006F4FFE" w:rsidRDefault="006F4FFE" w:rsidP="006F4FFE">
            <w:pPr>
              <w:pStyle w:val="BodyTextIndent2"/>
              <w:spacing w:line="240" w:lineRule="auto"/>
              <w:ind w:firstLine="0"/>
              <w:jc w:val="center"/>
              <w:rPr>
                <w:rFonts w:ascii="GHEA Grapalat" w:hAnsi="GHEA Grapalat" w:cs="Tahoma"/>
                <w:sz w:val="18"/>
                <w:szCs w:val="18"/>
                <w:lang w:val="hy-AM"/>
              </w:rPr>
            </w:pPr>
            <w:r w:rsidRPr="006F4FFE">
              <w:rPr>
                <w:rFonts w:ascii="GHEA Grapalat" w:hAnsi="GHEA Grapalat" w:cs="Tahoma"/>
                <w:sz w:val="18"/>
                <w:szCs w:val="18"/>
                <w:lang w:val="hy-AM"/>
              </w:rPr>
              <w:t>3000000</w:t>
            </w:r>
          </w:p>
        </w:tc>
        <w:tc>
          <w:tcPr>
            <w:tcW w:w="7313" w:type="dxa"/>
          </w:tcPr>
          <w:p w14:paraId="107AECDD" w14:textId="77777777" w:rsidR="006F4FFE" w:rsidRPr="006F4FFE" w:rsidRDefault="006F4FFE" w:rsidP="006F4FFE">
            <w:pPr>
              <w:tabs>
                <w:tab w:val="left" w:pos="284"/>
              </w:tabs>
              <w:rPr>
                <w:rFonts w:ascii="GHEA Grapalat" w:hAnsi="GHEA Grapalat" w:cs="GHEA Grapalat"/>
                <w:sz w:val="18"/>
                <w:szCs w:val="18"/>
                <w:lang w:val="hy-AM"/>
              </w:rPr>
            </w:pPr>
          </w:p>
          <w:p w14:paraId="150C7A6B" w14:textId="56DD970D" w:rsidR="006F4FFE" w:rsidRPr="006F4FFE" w:rsidRDefault="006F4FFE" w:rsidP="006F4FFE">
            <w:pPr>
              <w:rPr>
                <w:rFonts w:ascii="GHEA Grapalat" w:hAnsi="GHEA Grapalat" w:cs="GHEA Grapalat"/>
                <w:sz w:val="18"/>
                <w:szCs w:val="18"/>
                <w:lang w:val="hy-AM"/>
              </w:rPr>
            </w:pPr>
            <w:r w:rsidRPr="006F4FFE">
              <w:rPr>
                <w:rFonts w:ascii="GHEA Grapalat" w:eastAsia="Calibri" w:hAnsi="GHEA Grapalat" w:cs="Sylfaen"/>
                <w:sz w:val="18"/>
                <w:szCs w:val="18"/>
                <w:lang w:val="hy-AM"/>
              </w:rPr>
              <w:t>Օդակարգավորման և հովացման կենտրոնացված համակարգերի (չիլլերներ) սպասարկման և վերանորոգման ծառայություններ</w:t>
            </w:r>
            <w:r w:rsidRPr="006F4FFE">
              <w:rPr>
                <w:rFonts w:ascii="GHEA Grapalat" w:hAnsi="GHEA Grapalat" w:cs="GHEA Grapalat"/>
                <w:sz w:val="18"/>
                <w:szCs w:val="18"/>
                <w:lang w:val="hy-AM"/>
              </w:rPr>
              <w:t xml:space="preserve"> (Չափաբաժին 5)</w:t>
            </w:r>
          </w:p>
        </w:tc>
      </w:tr>
      <w:tr w:rsidR="006F4FFE" w:rsidRPr="006F4FFE" w14:paraId="1BCFE351" w14:textId="77777777" w:rsidTr="006F4FFE">
        <w:tc>
          <w:tcPr>
            <w:tcW w:w="1260" w:type="dxa"/>
            <w:vAlign w:val="center"/>
          </w:tcPr>
          <w:p w14:paraId="1811532B" w14:textId="0DF8B37B" w:rsidR="006F4FFE" w:rsidRPr="006F4FFE" w:rsidRDefault="006F4FFE" w:rsidP="006F4FFE">
            <w:pPr>
              <w:pStyle w:val="BodyTextIndent2"/>
              <w:spacing w:line="240" w:lineRule="auto"/>
              <w:ind w:firstLine="0"/>
              <w:jc w:val="center"/>
              <w:rPr>
                <w:rFonts w:ascii="GHEA Grapalat" w:hAnsi="GHEA Grapalat"/>
                <w:sz w:val="18"/>
                <w:szCs w:val="18"/>
              </w:rPr>
            </w:pPr>
            <w:r w:rsidRPr="006F4FFE">
              <w:rPr>
                <w:rFonts w:ascii="GHEA Grapalat" w:hAnsi="GHEA Grapalat"/>
                <w:color w:val="000000"/>
                <w:sz w:val="18"/>
                <w:szCs w:val="18"/>
                <w:lang w:val="hy-AM"/>
              </w:rPr>
              <w:t>3</w:t>
            </w:r>
          </w:p>
        </w:tc>
        <w:tc>
          <w:tcPr>
            <w:tcW w:w="1890" w:type="dxa"/>
            <w:vAlign w:val="center"/>
          </w:tcPr>
          <w:p w14:paraId="6BB04F04" w14:textId="190A1C6D" w:rsidR="006F4FFE" w:rsidRPr="006F4FFE" w:rsidRDefault="006F4FFE" w:rsidP="006F4FFE">
            <w:pPr>
              <w:pStyle w:val="BodyTextIndent2"/>
              <w:spacing w:line="240" w:lineRule="auto"/>
              <w:ind w:firstLine="0"/>
              <w:jc w:val="center"/>
              <w:rPr>
                <w:rFonts w:ascii="GHEA Grapalat" w:hAnsi="GHEA Grapalat" w:cs="Tahoma"/>
                <w:sz w:val="18"/>
                <w:szCs w:val="18"/>
                <w:lang w:val="hy-AM"/>
              </w:rPr>
            </w:pPr>
            <w:r w:rsidRPr="006F4FFE">
              <w:rPr>
                <w:rFonts w:ascii="GHEA Grapalat" w:hAnsi="GHEA Grapalat" w:cs="Tahoma"/>
                <w:sz w:val="18"/>
                <w:szCs w:val="18"/>
                <w:lang w:val="hy-AM"/>
              </w:rPr>
              <w:t>300000</w:t>
            </w:r>
          </w:p>
        </w:tc>
        <w:tc>
          <w:tcPr>
            <w:tcW w:w="7313" w:type="dxa"/>
          </w:tcPr>
          <w:p w14:paraId="33F1318E" w14:textId="77777777" w:rsidR="006F4FFE" w:rsidRPr="006F4FFE" w:rsidRDefault="006F4FFE" w:rsidP="006F4FFE">
            <w:pPr>
              <w:jc w:val="center"/>
              <w:rPr>
                <w:rFonts w:ascii="GHEA Grapalat" w:eastAsia="Calibri" w:hAnsi="GHEA Grapalat" w:cs="Sylfaen"/>
                <w:sz w:val="18"/>
                <w:szCs w:val="18"/>
                <w:lang w:val="hy-AM"/>
              </w:rPr>
            </w:pPr>
            <w:r w:rsidRPr="006F4FFE">
              <w:rPr>
                <w:rFonts w:ascii="GHEA Grapalat" w:eastAsia="Calibri" w:hAnsi="GHEA Grapalat" w:cs="Sylfaen"/>
                <w:sz w:val="18"/>
                <w:szCs w:val="18"/>
                <w:lang w:val="hy-AM"/>
              </w:rPr>
              <w:t>Օդակարգավորման և հովացման կենտրոնացված համակարգերի (չիլլերներ) սպասարկման և վերանորոգման ծառայություններ</w:t>
            </w:r>
          </w:p>
          <w:p w14:paraId="65D447B5" w14:textId="4706D1A7" w:rsidR="006F4FFE" w:rsidRPr="006F4FFE" w:rsidRDefault="006F4FFE" w:rsidP="006F4FFE">
            <w:pPr>
              <w:rPr>
                <w:rFonts w:ascii="GHEA Grapalat" w:hAnsi="GHEA Grapalat" w:cs="GHEA Grapalat"/>
                <w:sz w:val="18"/>
                <w:szCs w:val="18"/>
                <w:lang w:val="hy-AM"/>
              </w:rPr>
            </w:pPr>
            <w:r w:rsidRPr="006F4FFE">
              <w:rPr>
                <w:rFonts w:ascii="GHEA Grapalat" w:hAnsi="GHEA Grapalat" w:cs="GHEA Grapalat"/>
                <w:sz w:val="18"/>
                <w:szCs w:val="18"/>
                <w:lang w:val="hy-AM"/>
              </w:rPr>
              <w:t>(Չափաբաժին 3)</w:t>
            </w:r>
          </w:p>
        </w:tc>
      </w:tr>
      <w:tr w:rsidR="006F4FFE" w:rsidRPr="006F4FFE" w14:paraId="2E6DF54D" w14:textId="77777777" w:rsidTr="006F4FFE">
        <w:tc>
          <w:tcPr>
            <w:tcW w:w="1260" w:type="dxa"/>
            <w:vAlign w:val="center"/>
          </w:tcPr>
          <w:p w14:paraId="4CA85A0B" w14:textId="6BA5CEEE" w:rsidR="006F4FFE" w:rsidRPr="006F4FFE" w:rsidRDefault="006F4FFE" w:rsidP="006F4FFE">
            <w:pPr>
              <w:pStyle w:val="BodyTextIndent2"/>
              <w:spacing w:line="240" w:lineRule="auto"/>
              <w:ind w:firstLine="0"/>
              <w:jc w:val="center"/>
              <w:rPr>
                <w:rFonts w:ascii="GHEA Grapalat" w:hAnsi="GHEA Grapalat"/>
                <w:sz w:val="18"/>
                <w:szCs w:val="18"/>
              </w:rPr>
            </w:pPr>
            <w:r w:rsidRPr="006F4FFE">
              <w:rPr>
                <w:rFonts w:ascii="GHEA Grapalat" w:hAnsi="GHEA Grapalat"/>
                <w:color w:val="000000"/>
                <w:sz w:val="18"/>
                <w:szCs w:val="18"/>
                <w:lang w:val="hy-AM"/>
              </w:rPr>
              <w:t>4</w:t>
            </w:r>
          </w:p>
        </w:tc>
        <w:tc>
          <w:tcPr>
            <w:tcW w:w="1890" w:type="dxa"/>
            <w:vAlign w:val="center"/>
          </w:tcPr>
          <w:p w14:paraId="71932CD0" w14:textId="53006371" w:rsidR="006F4FFE" w:rsidRPr="006F4FFE" w:rsidRDefault="006F4FFE" w:rsidP="006F4FFE">
            <w:pPr>
              <w:pStyle w:val="BodyTextIndent2"/>
              <w:spacing w:line="240" w:lineRule="auto"/>
              <w:ind w:firstLine="0"/>
              <w:jc w:val="center"/>
              <w:rPr>
                <w:rFonts w:ascii="GHEA Grapalat" w:hAnsi="GHEA Grapalat" w:cs="Tahoma"/>
                <w:sz w:val="18"/>
                <w:szCs w:val="18"/>
                <w:lang w:val="hy-AM"/>
              </w:rPr>
            </w:pPr>
            <w:r w:rsidRPr="006F4FFE">
              <w:rPr>
                <w:rFonts w:ascii="GHEA Grapalat" w:hAnsi="GHEA Grapalat" w:cs="Tahoma"/>
                <w:sz w:val="18"/>
                <w:szCs w:val="18"/>
                <w:lang w:val="hy-AM"/>
              </w:rPr>
              <w:t>100000</w:t>
            </w:r>
          </w:p>
        </w:tc>
        <w:tc>
          <w:tcPr>
            <w:tcW w:w="7313" w:type="dxa"/>
          </w:tcPr>
          <w:p w14:paraId="50F3BDF1" w14:textId="77777777" w:rsidR="006F4FFE" w:rsidRPr="006F4FFE" w:rsidRDefault="006F4FFE" w:rsidP="006F4FFE">
            <w:pPr>
              <w:jc w:val="center"/>
              <w:rPr>
                <w:rFonts w:ascii="GHEA Grapalat" w:eastAsia="Calibri" w:hAnsi="GHEA Grapalat" w:cs="Sylfaen"/>
                <w:sz w:val="18"/>
                <w:szCs w:val="18"/>
                <w:lang w:val="hy-AM"/>
              </w:rPr>
            </w:pPr>
            <w:r w:rsidRPr="006F4FFE">
              <w:rPr>
                <w:rFonts w:ascii="GHEA Grapalat" w:eastAsia="Calibri" w:hAnsi="GHEA Grapalat" w:cs="Sylfaen"/>
                <w:sz w:val="18"/>
                <w:szCs w:val="18"/>
                <w:lang w:val="hy-AM"/>
              </w:rPr>
              <w:t xml:space="preserve">Օդակարգավորման և հովացման կենտրոնացված համակարգերի (չիլլերներ) սպասարկման և վերանորոգման </w:t>
            </w:r>
          </w:p>
          <w:p w14:paraId="362B1914" w14:textId="61A49D4D" w:rsidR="006F4FFE" w:rsidRPr="006F4FFE" w:rsidRDefault="006F4FFE" w:rsidP="006F4FFE">
            <w:pPr>
              <w:jc w:val="center"/>
              <w:rPr>
                <w:rFonts w:ascii="GHEA Grapalat" w:eastAsia="Calibri" w:hAnsi="GHEA Grapalat" w:cs="Sylfaen"/>
                <w:sz w:val="18"/>
                <w:szCs w:val="18"/>
                <w:lang w:val="hy-AM"/>
              </w:rPr>
            </w:pPr>
            <w:r w:rsidRPr="006F4FFE">
              <w:rPr>
                <w:rFonts w:ascii="GHEA Grapalat" w:eastAsia="Calibri" w:hAnsi="GHEA Grapalat" w:cs="Sylfaen"/>
                <w:sz w:val="18"/>
                <w:szCs w:val="18"/>
                <w:lang w:val="hy-AM"/>
              </w:rPr>
              <w:t xml:space="preserve">ծառայություններ </w:t>
            </w:r>
            <w:r w:rsidRPr="006F4FFE">
              <w:rPr>
                <w:rFonts w:ascii="GHEA Grapalat" w:hAnsi="GHEA Grapalat" w:cs="GHEA Grapalat"/>
                <w:sz w:val="18"/>
                <w:szCs w:val="18"/>
                <w:lang w:val="hy-AM"/>
              </w:rPr>
              <w:t>(Չափաբաժին 1)</w:t>
            </w:r>
          </w:p>
        </w:tc>
      </w:tr>
      <w:tr w:rsidR="006F4FFE" w:rsidRPr="007A69AC" w14:paraId="1302A6AC" w14:textId="77777777" w:rsidTr="006F4FFE">
        <w:trPr>
          <w:trHeight w:val="627"/>
        </w:trPr>
        <w:tc>
          <w:tcPr>
            <w:tcW w:w="1260" w:type="dxa"/>
            <w:vAlign w:val="center"/>
          </w:tcPr>
          <w:p w14:paraId="0E342B23" w14:textId="45D6C9BB" w:rsidR="006F4FFE" w:rsidRPr="006F4FFE" w:rsidRDefault="006F4FFE" w:rsidP="006F4FFE">
            <w:pPr>
              <w:pStyle w:val="BodyTextIndent2"/>
              <w:spacing w:line="240" w:lineRule="auto"/>
              <w:ind w:firstLine="0"/>
              <w:jc w:val="center"/>
              <w:rPr>
                <w:rFonts w:ascii="GHEA Grapalat" w:hAnsi="GHEA Grapalat"/>
                <w:sz w:val="18"/>
                <w:szCs w:val="18"/>
              </w:rPr>
            </w:pPr>
            <w:r w:rsidRPr="006F4FFE">
              <w:rPr>
                <w:rFonts w:ascii="GHEA Grapalat" w:hAnsi="GHEA Grapalat"/>
                <w:color w:val="000000"/>
                <w:sz w:val="18"/>
                <w:szCs w:val="18"/>
                <w:lang w:val="hy-AM"/>
              </w:rPr>
              <w:t>5</w:t>
            </w:r>
          </w:p>
        </w:tc>
        <w:tc>
          <w:tcPr>
            <w:tcW w:w="1890" w:type="dxa"/>
            <w:vAlign w:val="center"/>
          </w:tcPr>
          <w:p w14:paraId="0267A37A" w14:textId="5C05F5C8" w:rsidR="006F4FFE" w:rsidRPr="006F4FFE" w:rsidRDefault="006F4FFE" w:rsidP="006F4FFE">
            <w:pPr>
              <w:pStyle w:val="BodyTextIndent2"/>
              <w:spacing w:line="240" w:lineRule="auto"/>
              <w:ind w:firstLine="0"/>
              <w:jc w:val="center"/>
              <w:rPr>
                <w:rFonts w:ascii="GHEA Grapalat" w:hAnsi="GHEA Grapalat" w:cs="Tahoma"/>
                <w:sz w:val="18"/>
                <w:szCs w:val="18"/>
                <w:lang w:val="hy-AM"/>
              </w:rPr>
            </w:pPr>
            <w:r w:rsidRPr="006F4FFE">
              <w:rPr>
                <w:rFonts w:ascii="GHEA Grapalat" w:hAnsi="GHEA Grapalat" w:cs="Tahoma"/>
                <w:sz w:val="18"/>
                <w:szCs w:val="18"/>
                <w:lang w:val="hy-AM"/>
              </w:rPr>
              <w:t>250000</w:t>
            </w:r>
          </w:p>
        </w:tc>
        <w:tc>
          <w:tcPr>
            <w:tcW w:w="7313" w:type="dxa"/>
          </w:tcPr>
          <w:p w14:paraId="5CF736EA" w14:textId="6BB2D43E" w:rsidR="006F4FFE" w:rsidRPr="006F4FFE" w:rsidRDefault="006F4FFE" w:rsidP="006F4FFE">
            <w:pPr>
              <w:rPr>
                <w:rFonts w:ascii="GHEA Grapalat" w:hAnsi="GHEA Grapalat" w:cs="GHEA Grapalat"/>
                <w:sz w:val="18"/>
                <w:szCs w:val="18"/>
                <w:lang w:val="hy-AM"/>
              </w:rPr>
            </w:pPr>
            <w:r w:rsidRPr="006F4FFE">
              <w:rPr>
                <w:rFonts w:ascii="GHEA Grapalat" w:eastAsia="Calibri" w:hAnsi="GHEA Grapalat" w:cs="Sylfaen"/>
                <w:sz w:val="18"/>
                <w:szCs w:val="18"/>
                <w:lang w:val="hy-AM"/>
              </w:rPr>
              <w:t>Օդակարգավորման և հովացման կենտրոնացված համակարգերի (չիլլերներ) սպասարկման և վերանորոգման ծառայություններ</w:t>
            </w:r>
            <w:r w:rsidRPr="006F4FFE">
              <w:rPr>
                <w:rFonts w:ascii="GHEA Grapalat" w:hAnsi="GHEA Grapalat" w:cs="GHEA Grapalat"/>
                <w:sz w:val="18"/>
                <w:szCs w:val="18"/>
                <w:lang w:val="hy-AM"/>
              </w:rPr>
              <w:t xml:space="preserve"> (Չափաբաժին 2)</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7C3F3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96E5213"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2EC67BA" w:rsidR="00096865" w:rsidRPr="007C3F3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82065A">
        <w:rPr>
          <w:rFonts w:ascii="GHEA Grapalat" w:hAnsi="GHEA Grapalat" w:cs="Sylfaen"/>
          <w:b/>
          <w:sz w:val="20"/>
          <w:lang w:val="hy-AM"/>
        </w:rPr>
        <w:t xml:space="preserve"> </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2F13DFD" w14:textId="77777777" w:rsidR="000B7AC0" w:rsidRDefault="00096865" w:rsidP="000B7AC0">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7218BAD9" w14:textId="4BE3C88F" w:rsidR="00096865" w:rsidRPr="00F566BF" w:rsidRDefault="00955A1E" w:rsidP="000B7AC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C91F1E2"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2562FF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1758" w:rsidRPr="0029175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F346B9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0B7AC0" w:rsidRPr="000B7AC0">
        <w:rPr>
          <w:rFonts w:ascii="GHEA Grapalat" w:hAnsi="GHEA Grapalat" w:cs="Sylfaen"/>
          <w:b/>
          <w:szCs w:val="24"/>
          <w:lang w:val="hy-AM"/>
        </w:rPr>
        <w:t xml:space="preserve">2026 թվականի </w:t>
      </w:r>
      <w:r w:rsidR="007A69AC">
        <w:rPr>
          <w:rFonts w:ascii="GHEA Grapalat" w:hAnsi="GHEA Grapalat" w:cs="Sylfaen"/>
          <w:b/>
          <w:szCs w:val="24"/>
          <w:lang w:val="hy-AM"/>
        </w:rPr>
        <w:t>հունիսի 26</w:t>
      </w:r>
      <w:r w:rsidR="000B7AC0" w:rsidRPr="000B7AC0">
        <w:rPr>
          <w:rFonts w:ascii="GHEA Grapalat" w:hAnsi="GHEA Grapalat" w:cs="Sylfaen"/>
          <w:b/>
          <w:szCs w:val="24"/>
          <w:lang w:val="hy-AM"/>
        </w:rPr>
        <w:t xml:space="preserve">-ը </w:t>
      </w:r>
      <w:r w:rsidR="00CE7F3E">
        <w:rPr>
          <w:rFonts w:ascii="GHEA Grapalat" w:hAnsi="GHEA Grapalat" w:cs="Sylfaen"/>
          <w:b/>
          <w:szCs w:val="24"/>
          <w:lang w:val="hy-AM"/>
        </w:rPr>
        <w:t>ժամը 10:00</w:t>
      </w:r>
      <w:r w:rsidR="000B7AC0" w:rsidRPr="000B7AC0">
        <w:rPr>
          <w:rFonts w:ascii="GHEA Grapalat" w:hAnsi="GHEA Grapalat" w:cs="Sylfaen"/>
          <w:b/>
          <w:szCs w:val="24"/>
          <w:lang w:val="hy-AM"/>
        </w:rPr>
        <w:t>-ն</w:t>
      </w:r>
      <w:r w:rsidR="000B7AC0">
        <w:rPr>
          <w:rFonts w:ascii="GHEA Grapalat" w:hAnsi="GHEA Grapalat" w:cs="Sylfaen"/>
          <w:szCs w:val="24"/>
          <w:lang w:val="hy-AM"/>
        </w:rPr>
        <w:t>,</w:t>
      </w:r>
      <w:r w:rsidR="000B7AC0" w:rsidRPr="000B7AC0">
        <w:rPr>
          <w:rFonts w:ascii="GHEA Grapalat" w:hAnsi="GHEA Grapalat"/>
        </w:rPr>
        <w:t xml:space="preserve"> </w:t>
      </w:r>
      <w:r w:rsidR="000B7AC0" w:rsidRPr="00794332">
        <w:rPr>
          <w:rFonts w:ascii="GHEA Grapalat" w:hAnsi="GHEA Grapalat"/>
        </w:rPr>
        <w:t>ՀՀ ք. Երևան, Մ</w:t>
      </w:r>
      <w:r w:rsidR="000B7AC0" w:rsidRPr="00794332">
        <w:rPr>
          <w:rFonts w:ascii="Cambria Math" w:hAnsi="Cambria Math" w:cs="Cambria Math"/>
        </w:rPr>
        <w:t>․</w:t>
      </w:r>
      <w:r w:rsidR="000B7AC0" w:rsidRPr="00794332">
        <w:rPr>
          <w:rFonts w:ascii="GHEA Grapalat" w:hAnsi="GHEA Grapalat"/>
        </w:rPr>
        <w:t xml:space="preserve"> </w:t>
      </w:r>
      <w:r w:rsidR="000B7AC0" w:rsidRPr="00794332">
        <w:rPr>
          <w:rFonts w:ascii="GHEA Grapalat" w:hAnsi="GHEA Grapalat" w:cs="GHEA Grapalat"/>
        </w:rPr>
        <w:t>Խորենացու</w:t>
      </w:r>
      <w:r w:rsidR="000B7AC0" w:rsidRPr="00794332">
        <w:rPr>
          <w:rFonts w:ascii="GHEA Grapalat" w:hAnsi="GHEA Grapalat"/>
        </w:rPr>
        <w:t xml:space="preserve"> 3,</w:t>
      </w:r>
      <w:r w:rsidR="000B7AC0" w:rsidRPr="00794332">
        <w:rPr>
          <w:rFonts w:ascii="GHEA Grapalat" w:hAnsi="GHEA Grapalat"/>
          <w:lang w:val="hy-AM"/>
        </w:rPr>
        <w:t xml:space="preserve"> </w:t>
      </w:r>
      <w:r w:rsidR="000B7AC0" w:rsidRPr="00794332">
        <w:rPr>
          <w:rFonts w:ascii="GHEA Grapalat" w:hAnsi="GHEA Grapalat"/>
        </w:rPr>
        <w:t>7  հասցեով։</w:t>
      </w:r>
      <w:r w:rsidR="000B7AC0" w:rsidRPr="000B7AC0">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26334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602DC7A"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r>
      <w:r w:rsidRPr="00F566BF">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6D10E29"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D190C91"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2503F011"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31D8A67"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3F535D2C" w14:textId="77777777" w:rsidR="00DC0A3A" w:rsidRPr="002D4DC4" w:rsidRDefault="00DC0A3A" w:rsidP="00DC0A3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5F8DA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0B7AC0" w:rsidRPr="00024640">
        <w:rPr>
          <w:rFonts w:ascii="GHEA Grapalat" w:hAnsi="GHEA Grapalat" w:cs="Sylfaen"/>
          <w:b/>
          <w:szCs w:val="24"/>
        </w:rPr>
        <w:t xml:space="preserve">2026 </w:t>
      </w:r>
      <w:r w:rsidR="000B7AC0" w:rsidRPr="00024640">
        <w:rPr>
          <w:rFonts w:ascii="GHEA Grapalat" w:hAnsi="GHEA Grapalat" w:cs="Sylfaen"/>
          <w:b/>
          <w:szCs w:val="24"/>
          <w:lang w:val="ru-RU"/>
        </w:rPr>
        <w:t>թվականի</w:t>
      </w:r>
      <w:r w:rsidR="000B7AC0" w:rsidRPr="00024640">
        <w:rPr>
          <w:rFonts w:ascii="GHEA Grapalat" w:hAnsi="GHEA Grapalat" w:cs="Sylfaen"/>
          <w:b/>
          <w:szCs w:val="24"/>
        </w:rPr>
        <w:t xml:space="preserve"> </w:t>
      </w:r>
      <w:r w:rsidR="007A69AC">
        <w:rPr>
          <w:rFonts w:ascii="GHEA Grapalat" w:hAnsi="GHEA Grapalat" w:cs="Sylfaen"/>
          <w:b/>
          <w:szCs w:val="24"/>
          <w:lang w:val="ru-RU"/>
        </w:rPr>
        <w:t>հունիսի</w:t>
      </w:r>
      <w:r w:rsidR="007A69AC" w:rsidRPr="007A69AC">
        <w:rPr>
          <w:rFonts w:ascii="GHEA Grapalat" w:hAnsi="GHEA Grapalat" w:cs="Sylfaen"/>
          <w:b/>
          <w:szCs w:val="24"/>
        </w:rPr>
        <w:t xml:space="preserve"> 26</w:t>
      </w:r>
      <w:r w:rsidR="000B7AC0" w:rsidRPr="00024640">
        <w:rPr>
          <w:rFonts w:ascii="GHEA Grapalat" w:hAnsi="GHEA Grapalat" w:cs="Sylfaen"/>
          <w:b/>
          <w:szCs w:val="24"/>
        </w:rPr>
        <w:t>-</w:t>
      </w:r>
      <w:r w:rsidR="000B7AC0" w:rsidRPr="00024640">
        <w:rPr>
          <w:rFonts w:ascii="GHEA Grapalat" w:hAnsi="GHEA Grapalat" w:cs="Sylfaen"/>
          <w:b/>
          <w:szCs w:val="24"/>
          <w:lang w:val="ru-RU"/>
        </w:rPr>
        <w:t>ին</w:t>
      </w:r>
      <w:r w:rsidR="000B7AC0" w:rsidRPr="00024640">
        <w:rPr>
          <w:rFonts w:ascii="GHEA Grapalat" w:hAnsi="GHEA Grapalat" w:cs="Sylfaen"/>
          <w:b/>
          <w:szCs w:val="24"/>
        </w:rPr>
        <w:t xml:space="preserve"> </w:t>
      </w:r>
      <w:r w:rsidR="00CE7F3E">
        <w:rPr>
          <w:rFonts w:ascii="GHEA Grapalat" w:hAnsi="GHEA Grapalat" w:cs="Sylfaen"/>
          <w:b/>
          <w:szCs w:val="24"/>
          <w:lang w:val="ru-RU"/>
        </w:rPr>
        <w:t>ժամը</w:t>
      </w:r>
      <w:r w:rsidR="00CE7F3E" w:rsidRPr="00CE7F3E">
        <w:rPr>
          <w:rFonts w:ascii="GHEA Grapalat" w:hAnsi="GHEA Grapalat" w:cs="Sylfaen"/>
          <w:b/>
          <w:szCs w:val="24"/>
        </w:rPr>
        <w:t xml:space="preserve"> 10:00</w:t>
      </w:r>
      <w:r w:rsidR="000B7AC0" w:rsidRPr="00024640">
        <w:rPr>
          <w:rFonts w:ascii="GHEA Grapalat" w:hAnsi="GHEA Grapalat" w:cs="Sylfaen"/>
          <w:b/>
          <w:szCs w:val="24"/>
        </w:rPr>
        <w:t>-</w:t>
      </w:r>
      <w:r w:rsidR="000B7AC0" w:rsidRPr="00024640">
        <w:rPr>
          <w:rFonts w:ascii="GHEA Grapalat" w:hAnsi="GHEA Grapalat" w:cs="Sylfaen"/>
          <w:b/>
          <w:szCs w:val="24"/>
          <w:lang w:val="hy-AM"/>
        </w:rPr>
        <w:t>ի</w:t>
      </w:r>
      <w:r w:rsidR="000B7AC0" w:rsidRPr="00024640">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45B8B4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6FAFEF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D4C37A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B7AC0" w:rsidRPr="000B7AC0">
        <w:rPr>
          <w:rFonts w:ascii="GHEA Grapalat" w:hAnsi="GHEA Grapalat" w:cs="Sylfaen"/>
          <w:i w:val="0"/>
          <w:szCs w:val="24"/>
          <w:lang w:val="af-ZA"/>
        </w:rPr>
        <w:t>Հայաստանի Հանրապետության կենտրոնական բանկի կողմից սահմանված, բացման օրվա</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2ECD54AE"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w:t>
      </w:r>
      <w:r w:rsidR="005969C4">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1636710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5969C4" w:rsidRPr="005969C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00B93F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9BA49B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B7AC0">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2CDE5D9" w:rsidR="000272DA" w:rsidRDefault="000272DA" w:rsidP="00CE7F3E">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17473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7FE329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188BA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51032" w:rsidRPr="00A51032">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D87623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5103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10792">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10792">
        <w:rPr>
          <w:rFonts w:ascii="GHEA Grapalat" w:hAnsi="GHEA Grapalat" w:cs="Sylfaen"/>
          <w:sz w:val="20"/>
          <w:lang w:val="hy-AM"/>
        </w:rPr>
        <w:t>րդ</w:t>
      </w:r>
      <w:r w:rsidRPr="00F566BF">
        <w:rPr>
          <w:rFonts w:ascii="GHEA Grapalat" w:hAnsi="GHEA Grapalat" w:cs="Sylfaen"/>
          <w:sz w:val="20"/>
          <w:lang w:val="af-ZA"/>
        </w:rPr>
        <w:t xml:space="preserve"> </w:t>
      </w:r>
      <w:r w:rsidRPr="00510792">
        <w:rPr>
          <w:rFonts w:ascii="GHEA Grapalat" w:hAnsi="GHEA Grapalat" w:cs="Sylfaen"/>
          <w:sz w:val="20"/>
          <w:lang w:val="hy-AM"/>
        </w:rPr>
        <w:t>հոդվածի</w:t>
      </w:r>
      <w:r w:rsidRPr="00F566BF">
        <w:rPr>
          <w:rFonts w:ascii="GHEA Grapalat" w:hAnsi="GHEA Grapalat" w:cs="Sylfaen"/>
          <w:sz w:val="20"/>
          <w:lang w:val="af-ZA"/>
        </w:rPr>
        <w:t xml:space="preserve"> </w:t>
      </w:r>
      <w:r w:rsidRPr="00510792">
        <w:rPr>
          <w:rFonts w:ascii="GHEA Grapalat" w:hAnsi="GHEA Grapalat" w:cs="Sylfaen"/>
          <w:sz w:val="20"/>
          <w:lang w:val="hy-AM"/>
        </w:rPr>
        <w:t>համաձայն</w:t>
      </w:r>
      <w:r w:rsidRPr="00F566BF">
        <w:rPr>
          <w:rFonts w:ascii="GHEA Grapalat" w:hAnsi="GHEA Grapalat" w:cs="Sylfaen"/>
          <w:sz w:val="20"/>
          <w:lang w:val="af-ZA"/>
        </w:rPr>
        <w:t xml:space="preserve">` </w:t>
      </w:r>
      <w:r w:rsidRPr="0051079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10792">
        <w:rPr>
          <w:rFonts w:ascii="GHEA Grapalat" w:hAnsi="GHEA Grapalat" w:cs="Sylfaen"/>
          <w:sz w:val="20"/>
          <w:lang w:val="hy-AM"/>
        </w:rPr>
        <w:t>սույն</w:t>
      </w:r>
      <w:r w:rsidRPr="00F566BF">
        <w:rPr>
          <w:rFonts w:ascii="GHEA Grapalat" w:hAnsi="GHEA Grapalat" w:cs="Sylfaen"/>
          <w:sz w:val="20"/>
          <w:lang w:val="af-ZA"/>
        </w:rPr>
        <w:t xml:space="preserve"> </w:t>
      </w:r>
      <w:r w:rsidRPr="0051079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10792">
        <w:rPr>
          <w:rFonts w:ascii="GHEA Grapalat" w:hAnsi="GHEA Grapalat" w:cs="Sylfaen"/>
          <w:sz w:val="20"/>
          <w:lang w:val="hy-AM"/>
        </w:rPr>
        <w:t>չկայացած</w:t>
      </w:r>
      <w:r w:rsidRPr="00F566BF">
        <w:rPr>
          <w:rFonts w:ascii="GHEA Grapalat" w:hAnsi="GHEA Grapalat" w:cs="Sylfaen"/>
          <w:sz w:val="20"/>
          <w:lang w:val="af-ZA"/>
        </w:rPr>
        <w:t xml:space="preserve"> </w:t>
      </w:r>
      <w:r w:rsidRPr="00510792">
        <w:rPr>
          <w:rFonts w:ascii="GHEA Grapalat" w:hAnsi="GHEA Grapalat" w:cs="Sylfaen"/>
          <w:sz w:val="20"/>
          <w:lang w:val="hy-AM"/>
        </w:rPr>
        <w:t>է</w:t>
      </w:r>
      <w:r w:rsidRPr="00F566BF">
        <w:rPr>
          <w:rFonts w:ascii="GHEA Grapalat" w:hAnsi="GHEA Grapalat" w:cs="Sylfaen"/>
          <w:sz w:val="20"/>
          <w:lang w:val="af-ZA"/>
        </w:rPr>
        <w:t xml:space="preserve"> </w:t>
      </w:r>
      <w:r w:rsidRPr="0051079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10792">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B3337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5CB26E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E65BC28" w:rsidR="00096865" w:rsidRPr="00F566BF" w:rsidRDefault="00291758" w:rsidP="00EF3662">
      <w:pPr>
        <w:pStyle w:val="BodyText"/>
        <w:ind w:right="-7"/>
        <w:jc w:val="center"/>
        <w:rPr>
          <w:rFonts w:ascii="GHEA Grapalat" w:hAnsi="GHEA Grapalat"/>
          <w:b/>
          <w:szCs w:val="22"/>
          <w:lang w:val="af-ZA"/>
        </w:rPr>
      </w:pPr>
      <w:r w:rsidRPr="00291758">
        <w:rPr>
          <w:rFonts w:ascii="GHEA Grapalat" w:hAnsi="GHEA Grapalat" w:cs="Sylfaen"/>
          <w:b/>
          <w:szCs w:val="22"/>
          <w:lang w:val="es-ES"/>
        </w:rPr>
        <w:t>Գ</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Շ</w:t>
      </w:r>
      <w:r>
        <w:rPr>
          <w:rFonts w:ascii="GHEA Grapalat" w:hAnsi="GHEA Grapalat" w:cs="Sylfaen"/>
          <w:b/>
          <w:szCs w:val="22"/>
          <w:lang w:val="hy-AM"/>
        </w:rPr>
        <w:t xml:space="preserve"> </w:t>
      </w:r>
      <w:r w:rsidRPr="00291758">
        <w:rPr>
          <w:rFonts w:ascii="GHEA Grapalat" w:hAnsi="GHEA Grapalat" w:cs="Sylfaen"/>
          <w:b/>
          <w:szCs w:val="22"/>
          <w:lang w:val="es-ES"/>
        </w:rPr>
        <w:t>Մ</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Հ</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Ր</w:t>
      </w:r>
      <w:r>
        <w:rPr>
          <w:rFonts w:ascii="GHEA Grapalat" w:hAnsi="GHEA Grapalat" w:cs="Sylfaen"/>
          <w:b/>
          <w:szCs w:val="22"/>
          <w:lang w:val="hy-AM"/>
        </w:rPr>
        <w:t xml:space="preserve"> </w:t>
      </w:r>
      <w:r w:rsidRPr="00291758">
        <w:rPr>
          <w:rFonts w:ascii="GHEA Grapalat" w:hAnsi="GHEA Grapalat" w:cs="Sylfaen"/>
          <w:b/>
          <w:szCs w:val="22"/>
          <w:lang w:val="es-ES"/>
        </w:rPr>
        <w:t>Ց</w:t>
      </w:r>
      <w:r>
        <w:rPr>
          <w:rFonts w:ascii="GHEA Grapalat" w:hAnsi="GHEA Grapalat" w:cs="Sylfaen"/>
          <w:b/>
          <w:szCs w:val="22"/>
          <w:lang w:val="hy-AM"/>
        </w:rPr>
        <w:t xml:space="preserve"> </w:t>
      </w:r>
      <w:r w:rsidRPr="00291758">
        <w:rPr>
          <w:rFonts w:ascii="GHEA Grapalat" w:hAnsi="GHEA Grapalat" w:cs="Sylfaen"/>
          <w:b/>
          <w:szCs w:val="22"/>
          <w:lang w:val="es-ES"/>
        </w:rPr>
        <w:t>Մ</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E5B85AD" w:rsidR="00B2572B" w:rsidRPr="00F566BF" w:rsidRDefault="006F4FF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ՀՀ-ՊԵԿ-ԳՀԾՁԲ-26/42-Ք </w:t>
      </w:r>
      <w:r w:rsidR="00CE7F3E">
        <w:rPr>
          <w:rFonts w:ascii="GHEA Grapalat" w:hAnsi="GHEA Grapalat" w:cs="Sylfaen"/>
          <w:b/>
          <w:lang w:val="es-ES"/>
        </w:rPr>
        <w:t xml:space="preserve"> </w:t>
      </w:r>
      <w:r w:rsidR="00B21040">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777DA472" w:rsidR="00B2572B" w:rsidRPr="00F566BF" w:rsidRDefault="00291758" w:rsidP="00EF3662">
      <w:pPr>
        <w:pStyle w:val="BodyTextIndent3"/>
        <w:spacing w:line="240" w:lineRule="auto"/>
        <w:jc w:val="right"/>
        <w:rPr>
          <w:rFonts w:ascii="GHEA Grapalat" w:hAnsi="GHEA Grapalat" w:cs="Arial"/>
          <w:b/>
          <w:lang w:val="es-ES"/>
        </w:rPr>
      </w:pPr>
      <w:r w:rsidRPr="00291758">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00F5F2" w:rsidR="00B2572B" w:rsidRPr="00F566BF" w:rsidRDefault="00291758" w:rsidP="00EF3662">
      <w:pPr>
        <w:pStyle w:val="Heading6"/>
        <w:jc w:val="center"/>
        <w:rPr>
          <w:rFonts w:ascii="GHEA Grapalat" w:hAnsi="GHEA Grapalat" w:cs="Arial"/>
          <w:color w:val="auto"/>
          <w:sz w:val="24"/>
          <w:szCs w:val="24"/>
          <w:lang w:val="es-ES"/>
        </w:rPr>
      </w:pPr>
      <w:r w:rsidRPr="00291758">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291758">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B8D5842" w14:textId="3FE93BDB" w:rsidR="000A7131" w:rsidRDefault="000A7131" w:rsidP="00EF3662">
      <w:pPr>
        <w:jc w:val="both"/>
        <w:rPr>
          <w:rFonts w:ascii="GHEA Grapalat" w:hAnsi="GHEA Grapalat" w:cs="Arial"/>
          <w:sz w:val="20"/>
          <w:szCs w:val="20"/>
          <w:lang w:val="es-ES"/>
        </w:rPr>
      </w:pPr>
      <w:r w:rsidRPr="000A7131">
        <w:rPr>
          <w:rFonts w:ascii="GHEA Grapalat" w:hAnsi="GHEA Grapalat" w:cs="Sylfaen"/>
          <w:sz w:val="20"/>
          <w:szCs w:val="20"/>
          <w:lang w:val="es-ES"/>
        </w:rPr>
        <w:t>Հայաստանի Հանրապետության պետական եկամուտների կոմիտե</w:t>
      </w:r>
      <w:r w:rsidR="00B2572B"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6F4FFE">
        <w:rPr>
          <w:rFonts w:ascii="GHEA Grapalat" w:hAnsi="GHEA Grapalat" w:cs="Sylfaen"/>
          <w:sz w:val="20"/>
          <w:szCs w:val="20"/>
          <w:lang w:val="es-ES"/>
        </w:rPr>
        <w:t xml:space="preserve">ՀՀ-ՊԵԿ-ԳՀԾՁԲ-26/42-Ք </w:t>
      </w:r>
      <w:r w:rsidR="00CE7F3E">
        <w:rPr>
          <w:rFonts w:ascii="GHEA Grapalat" w:hAnsi="GHEA Grapalat" w:cs="Sylfaen"/>
          <w:sz w:val="20"/>
          <w:szCs w:val="20"/>
          <w:lang w:val="es-ES"/>
        </w:rPr>
        <w:t xml:space="preserve"> </w:t>
      </w:r>
      <w:r w:rsidR="00B21040">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sidR="005F1F63" w:rsidRPr="005F1F63">
        <w:rPr>
          <w:rFonts w:ascii="GHEA Grapalat" w:hAnsi="GHEA Grapalat"/>
          <w:sz w:val="22"/>
          <w:szCs w:val="22"/>
          <w:lang w:val="hy-AM"/>
        </w:rPr>
        <w:t xml:space="preserve"> </w:t>
      </w:r>
      <w:r w:rsidR="00291758" w:rsidRPr="00291758">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p>
    <w:p w14:paraId="5B72E7D5" w14:textId="77777777" w:rsidR="000A7131" w:rsidRDefault="000A7131" w:rsidP="000A7131">
      <w:pPr>
        <w:ind w:left="3540" w:firstLine="708"/>
        <w:jc w:val="both"/>
        <w:rPr>
          <w:rFonts w:ascii="GHEA Grapalat" w:hAnsi="GHEA Grapalat" w:cs="Arial"/>
          <w:sz w:val="20"/>
          <w:szCs w:val="20"/>
          <w:lang w:val="es-ES"/>
        </w:rPr>
      </w:pP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272ED46" w:rsidR="00B2572B" w:rsidRPr="00F566BF" w:rsidRDefault="00B2572B" w:rsidP="00EF3662">
      <w:pPr>
        <w:jc w:val="both"/>
        <w:rPr>
          <w:rFonts w:ascii="GHEA Grapalat" w:hAnsi="GHEA Grapalat"/>
          <w:sz w:val="20"/>
          <w:szCs w:val="20"/>
          <w:lang w:val="es-ES"/>
        </w:rPr>
      </w:pPr>
      <w:r w:rsidRPr="00F566BF">
        <w:rPr>
          <w:rFonts w:ascii="GHEA Grapalat" w:hAnsi="GHEA Grapalat" w:cs="Arial"/>
          <w:sz w:val="20"/>
          <w:szCs w:val="20"/>
          <w:lang w:val="es-ES"/>
        </w:rPr>
        <w:t>(</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21EDC0BB" w:rsidR="00B2572B" w:rsidRPr="000A7131" w:rsidRDefault="00B2572B" w:rsidP="000A7131">
      <w:pPr>
        <w:pStyle w:val="ListParagraph"/>
        <w:numPr>
          <w:ilvl w:val="0"/>
          <w:numId w:val="34"/>
        </w:numPr>
        <w:jc w:val="both"/>
        <w:rPr>
          <w:rFonts w:ascii="GHEA Grapalat" w:hAnsi="GHEA Grapalat" w:cs="Arial"/>
          <w:szCs w:val="22"/>
          <w:u w:val="single"/>
          <w:lang w:val="es-ES"/>
        </w:rPr>
      </w:pPr>
      <w:r w:rsidRPr="000A7131">
        <w:rPr>
          <w:rFonts w:ascii="GHEA Grapalat" w:hAnsi="GHEA Grapalat" w:cs="Arial"/>
          <w:sz w:val="20"/>
          <w:szCs w:val="20"/>
          <w:lang w:val="es-ES"/>
        </w:rPr>
        <w:t xml:space="preserve">հարկ վճարողի հաշվառման համարն </w:t>
      </w:r>
      <w:r w:rsidRPr="000A7131">
        <w:rPr>
          <w:rFonts w:ascii="GHEA Grapalat" w:hAnsi="GHEA Grapalat" w:cs="Sylfaen"/>
          <w:sz w:val="20"/>
          <w:szCs w:val="20"/>
          <w:lang w:val="es-ES"/>
        </w:rPr>
        <w:t>է</w:t>
      </w:r>
      <w:r w:rsidRPr="000A7131">
        <w:rPr>
          <w:rFonts w:ascii="GHEA Grapalat" w:hAnsi="GHEA Grapalat" w:cs="Arial"/>
          <w:sz w:val="20"/>
          <w:szCs w:val="20"/>
          <w:lang w:val="es-ES"/>
        </w:rPr>
        <w:t>`</w:t>
      </w:r>
      <w:r w:rsidRPr="000A7131">
        <w:rPr>
          <w:rFonts w:ascii="GHEA Grapalat" w:hAnsi="GHEA Grapalat" w:cs="Arial"/>
          <w:szCs w:val="22"/>
          <w:lang w:val="es-ES"/>
        </w:rPr>
        <w:t xml:space="preserve"> </w:t>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001A3B59">
        <w:rPr>
          <w:rFonts w:ascii="GHEA Grapalat" w:hAnsi="GHEA Grapalat" w:cs="Arial"/>
          <w:szCs w:val="22"/>
          <w:u w:val="single"/>
          <w:lang w:val="es-ES"/>
        </w:rPr>
        <w:tab/>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00B56A92" w:rsidRPr="000A7131">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6E5DDCD5" w:rsidR="00B2572B" w:rsidRPr="000A7131" w:rsidRDefault="00B2572B" w:rsidP="000A7131">
      <w:pPr>
        <w:pStyle w:val="ListParagraph"/>
        <w:numPr>
          <w:ilvl w:val="0"/>
          <w:numId w:val="34"/>
        </w:numPr>
        <w:jc w:val="both"/>
        <w:rPr>
          <w:rFonts w:ascii="GHEA Grapalat" w:hAnsi="GHEA Grapalat"/>
          <w:sz w:val="22"/>
          <w:szCs w:val="22"/>
          <w:u w:val="single"/>
          <w:lang w:val="es-ES"/>
        </w:rPr>
      </w:pPr>
      <w:r w:rsidRPr="000A7131">
        <w:rPr>
          <w:rFonts w:ascii="GHEA Grapalat" w:hAnsi="GHEA Grapalat" w:cs="Sylfaen"/>
          <w:sz w:val="20"/>
          <w:szCs w:val="20"/>
          <w:lang w:val="es-ES"/>
        </w:rPr>
        <w:t>էլեկտրոնային</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փոստի</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հասցեն</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է</w:t>
      </w:r>
      <w:r w:rsidRPr="000A7131">
        <w:rPr>
          <w:rFonts w:ascii="GHEA Grapalat" w:hAnsi="GHEA Grapalat" w:cs="Arial"/>
          <w:sz w:val="20"/>
          <w:szCs w:val="20"/>
          <w:lang w:val="es-ES"/>
        </w:rPr>
        <w:t>`</w:t>
      </w:r>
      <w:r w:rsidRPr="000A7131">
        <w:rPr>
          <w:rFonts w:ascii="GHEA Grapalat" w:hAnsi="GHEA Grapalat" w:cs="Arial"/>
          <w:szCs w:val="22"/>
          <w:lang w:val="es-ES"/>
        </w:rPr>
        <w:t xml:space="preserve"> </w:t>
      </w:r>
      <w:r w:rsidRPr="000A7131">
        <w:rPr>
          <w:rFonts w:ascii="GHEA Grapalat" w:hAnsi="GHEA Grapalat"/>
          <w:u w:val="single"/>
          <w:lang w:val="es-ES"/>
        </w:rPr>
        <w:tab/>
      </w:r>
      <w:r w:rsidRPr="000A7131">
        <w:rPr>
          <w:rFonts w:ascii="GHEA Grapalat" w:hAnsi="GHEA Grapalat"/>
          <w:u w:val="single"/>
          <w:lang w:val="es-ES"/>
        </w:rPr>
        <w:tab/>
      </w:r>
      <w:r w:rsidR="001A3B59">
        <w:rPr>
          <w:rFonts w:ascii="GHEA Grapalat" w:hAnsi="GHEA Grapalat"/>
          <w:u w:val="single"/>
          <w:lang w:val="es-ES"/>
        </w:rPr>
        <w:tab/>
      </w:r>
      <w:r w:rsidR="001A3B59">
        <w:rPr>
          <w:rFonts w:ascii="GHEA Grapalat" w:hAnsi="GHEA Grapalat"/>
          <w:u w:val="single"/>
          <w:lang w:val="es-ES"/>
        </w:rPr>
        <w:tab/>
      </w:r>
      <w:r w:rsidRPr="000A7131">
        <w:rPr>
          <w:rFonts w:ascii="GHEA Grapalat" w:hAnsi="GHEA Grapalat"/>
          <w:u w:val="single"/>
          <w:lang w:val="es-ES"/>
        </w:rPr>
        <w:tab/>
      </w:r>
      <w:r w:rsidRPr="000A7131">
        <w:rPr>
          <w:rFonts w:ascii="GHEA Grapalat" w:hAnsi="GHEA Grapalat"/>
          <w:u w:val="single"/>
          <w:lang w:val="es-ES"/>
        </w:rPr>
        <w:tab/>
      </w:r>
      <w:r w:rsidRPr="000A7131">
        <w:rPr>
          <w:rFonts w:ascii="GHEA Grapalat" w:hAnsi="GHEA Grapalat"/>
          <w:u w:val="single"/>
          <w:lang w:val="es-ES"/>
        </w:rPr>
        <w:tab/>
      </w:r>
      <w:r w:rsidR="00966859" w:rsidRPr="000A7131">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6F0CE20"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1A3B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5794C32A" w14:textId="1D2296AE" w:rsidR="000A7131" w:rsidRPr="000A7131" w:rsidRDefault="003257F0" w:rsidP="000A7131">
      <w:pPr>
        <w:pStyle w:val="ListParagraph"/>
        <w:numPr>
          <w:ilvl w:val="0"/>
          <w:numId w:val="18"/>
        </w:numPr>
        <w:jc w:val="both"/>
        <w:rPr>
          <w:rFonts w:ascii="GHEA Grapalat" w:hAnsi="GHEA Grapalat" w:cs="Arial"/>
          <w:u w:val="single"/>
          <w:vertAlign w:val="superscript"/>
        </w:rPr>
      </w:pPr>
      <w:r w:rsidRPr="000A7131">
        <w:rPr>
          <w:rFonts w:ascii="GHEA Grapalat" w:hAnsi="GHEA Grapalat"/>
          <w:sz w:val="20"/>
          <w:szCs w:val="20"/>
          <w:lang w:val="es-ES"/>
        </w:rPr>
        <w:t xml:space="preserve">   </w:t>
      </w:r>
      <w:r w:rsidRPr="000A7131">
        <w:rPr>
          <w:rFonts w:ascii="GHEA Grapalat" w:hAnsi="GHEA Grapalat"/>
          <w:sz w:val="20"/>
          <w:szCs w:val="20"/>
          <w:lang w:val="hy-AM"/>
        </w:rPr>
        <w:t xml:space="preserve">հեռախոսահամարն է՝ </w:t>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rPr>
        <w:t>.</w:t>
      </w:r>
    </w:p>
    <w:p w14:paraId="3867A4AB" w14:textId="77777777" w:rsidR="003257F0"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FB401D" w14:textId="77777777" w:rsidR="000A7131" w:rsidRDefault="000A7131" w:rsidP="003257F0">
      <w:pPr>
        <w:jc w:val="both"/>
        <w:rPr>
          <w:rFonts w:ascii="GHEA Grapalat" w:hAnsi="GHEA Grapalat"/>
          <w:sz w:val="16"/>
          <w:szCs w:val="16"/>
          <w:lang w:val="hy-AM"/>
        </w:rPr>
      </w:pPr>
    </w:p>
    <w:p w14:paraId="0EE1D1C4" w14:textId="5B564B47" w:rsidR="001A3B59" w:rsidRPr="001A3B59" w:rsidRDefault="001A3B59" w:rsidP="001A3B59">
      <w:pPr>
        <w:pStyle w:val="ListParagraph"/>
        <w:numPr>
          <w:ilvl w:val="0"/>
          <w:numId w:val="34"/>
        </w:numPr>
        <w:jc w:val="both"/>
        <w:rPr>
          <w:rFonts w:ascii="GHEA Grapalat" w:hAnsi="GHEA Grapalat"/>
          <w:sz w:val="16"/>
          <w:szCs w:val="16"/>
          <w:lang w:val="hy-AM"/>
        </w:rPr>
      </w:pPr>
      <w:r>
        <w:rPr>
          <w:rFonts w:ascii="GHEA Grapalat" w:hAnsi="GHEA Grapalat"/>
          <w:sz w:val="16"/>
          <w:szCs w:val="16"/>
          <w:lang w:val="hy-AM"/>
        </w:rPr>
        <w:t>Սպասարկող բ</w:t>
      </w:r>
      <w:r w:rsidR="000A7131">
        <w:rPr>
          <w:rFonts w:ascii="GHEA Grapalat" w:hAnsi="GHEA Grapalat"/>
          <w:sz w:val="16"/>
          <w:szCs w:val="16"/>
          <w:lang w:val="hy-AM"/>
        </w:rPr>
        <w:t xml:space="preserve">անկ՝ </w:t>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t>.</w:t>
      </w:r>
    </w:p>
    <w:p w14:paraId="413E9DC6" w14:textId="77777777" w:rsidR="001A3B59" w:rsidRDefault="001A3B59" w:rsidP="001A3B59">
      <w:pPr>
        <w:jc w:val="both"/>
        <w:rPr>
          <w:rFonts w:ascii="GHEA Grapalat" w:hAnsi="GHEA Grapalat"/>
          <w:sz w:val="16"/>
          <w:szCs w:val="16"/>
          <w:lang w:val="hy-AM"/>
        </w:rPr>
      </w:pPr>
    </w:p>
    <w:p w14:paraId="1892CE18" w14:textId="77777777" w:rsidR="001A3B59" w:rsidRDefault="001A3B59" w:rsidP="001A3B59">
      <w:pPr>
        <w:jc w:val="both"/>
        <w:rPr>
          <w:rFonts w:ascii="GHEA Grapalat" w:hAnsi="GHEA Grapalat"/>
          <w:sz w:val="16"/>
          <w:szCs w:val="16"/>
          <w:lang w:val="hy-AM"/>
        </w:rPr>
      </w:pPr>
    </w:p>
    <w:p w14:paraId="0D0DDD7D" w14:textId="5C02EAA6" w:rsidR="001A3B59" w:rsidRPr="001A3B59" w:rsidRDefault="001A3B59" w:rsidP="001A3B59">
      <w:pPr>
        <w:pStyle w:val="ListParagraph"/>
        <w:numPr>
          <w:ilvl w:val="0"/>
          <w:numId w:val="34"/>
        </w:numPr>
        <w:jc w:val="both"/>
        <w:rPr>
          <w:rFonts w:ascii="GHEA Grapalat" w:hAnsi="GHEA Grapalat"/>
          <w:sz w:val="16"/>
          <w:szCs w:val="16"/>
          <w:lang w:val="hy-AM"/>
        </w:rPr>
      </w:pPr>
      <w:r>
        <w:rPr>
          <w:rFonts w:ascii="GHEA Grapalat" w:hAnsi="GHEA Grapalat"/>
          <w:sz w:val="16"/>
          <w:szCs w:val="16"/>
          <w:lang w:val="hy-AM"/>
        </w:rPr>
        <w:t xml:space="preserve">Բանկային հաշվեհամար՝ </w:t>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t>․</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2D54E7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F4FFE">
        <w:rPr>
          <w:rFonts w:ascii="GHEA Grapalat" w:hAnsi="GHEA Grapalat" w:cs="Arial"/>
          <w:sz w:val="20"/>
          <w:szCs w:val="20"/>
          <w:lang w:val="es-ES"/>
        </w:rPr>
        <w:t xml:space="preserve">ՀՀ-ՊԵԿ-ԳՀԾՁԲ-26/42-Ք </w:t>
      </w:r>
      <w:r w:rsidR="00CE7F3E">
        <w:rPr>
          <w:rFonts w:ascii="GHEA Grapalat" w:hAnsi="GHEA Grapalat" w:cs="Arial"/>
          <w:sz w:val="20"/>
          <w:szCs w:val="20"/>
          <w:lang w:val="es-ES"/>
        </w:rPr>
        <w:t xml:space="preserve"> </w:t>
      </w:r>
      <w:r w:rsidR="00B21040">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291758" w:rsidRPr="00291758">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1A3B59" w:rsidRPr="001A3B59">
        <w:rPr>
          <w:rFonts w:ascii="GHEA Grapalat" w:hAnsi="GHEA Grapalat" w:cs="Sylfaen"/>
          <w:vertAlign w:val="superscript"/>
          <w:lang w:val="hy-AM"/>
        </w:rPr>
        <w:t xml:space="preserve"> </w:t>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sidRPr="00F71502">
        <w:rPr>
          <w:rFonts w:ascii="GHEA Grapalat" w:hAnsi="GHEA Grapalat" w:cs="Sylfaen"/>
          <w:vertAlign w:val="superscript"/>
          <w:lang w:val="hy-AM"/>
        </w:rPr>
        <w:t>մասնակցի անվանում</w:t>
      </w:r>
    </w:p>
    <w:p w14:paraId="3177315E" w14:textId="7E8F548A" w:rsidR="00966859" w:rsidRPr="001A3B59" w:rsidRDefault="00650682" w:rsidP="001A3B59">
      <w:pPr>
        <w:tabs>
          <w:tab w:val="left" w:pos="6450"/>
        </w:tabs>
        <w:jc w:val="both"/>
        <w:rPr>
          <w:rFonts w:ascii="GHEA Grapalat" w:hAnsi="GHEA Grapalat" w:cs="Sylfaen"/>
          <w:sz w:val="20"/>
          <w:lang w:val="es-ES"/>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0668A8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F4FFE">
        <w:rPr>
          <w:rFonts w:ascii="GHEA Grapalat" w:hAnsi="GHEA Grapalat" w:cs="Sylfaen"/>
          <w:sz w:val="20"/>
          <w:szCs w:val="20"/>
          <w:lang w:val="es-ES"/>
        </w:rPr>
        <w:t xml:space="preserve">ՀՀ-ՊԵԿ-ԳՀԾՁԲ-26/42-Ք </w:t>
      </w:r>
      <w:r w:rsidR="00CE7F3E">
        <w:rPr>
          <w:rFonts w:ascii="GHEA Grapalat" w:hAnsi="GHEA Grapalat" w:cs="Sylfaen"/>
          <w:sz w:val="20"/>
          <w:szCs w:val="20"/>
          <w:lang w:val="es-ES"/>
        </w:rPr>
        <w:t xml:space="preserve"> </w:t>
      </w:r>
      <w:r w:rsidR="00B21040">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91758">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010DEC4C" w:rsidR="006C3873" w:rsidRPr="00F566BF" w:rsidRDefault="001A3B59"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5D44E0E"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տեղեկություններ պարունակող կայքէջի հղումը՝ </w:t>
      </w:r>
      <w:r w:rsidR="001A3B59">
        <w:rPr>
          <w:rFonts w:ascii="GHEA Grapalat" w:hAnsi="GHEA Grapalat" w:cs="Arial"/>
          <w:sz w:val="20"/>
          <w:szCs w:val="20"/>
          <w:lang w:val="hy-AM"/>
        </w:rPr>
        <w:t xml:space="preserve">  </w:t>
      </w:r>
      <w:r w:rsidRPr="00F87FBC">
        <w:rPr>
          <w:rFonts w:ascii="GHEA Grapalat" w:hAnsi="GHEA Grapalat" w:cs="Arial"/>
          <w:sz w:val="20"/>
          <w:szCs w:val="20"/>
          <w:lang w:val="es-ES"/>
        </w:rPr>
        <w:t>----</w:t>
      </w:r>
      <w:r>
        <w:rPr>
          <w:rFonts w:ascii="GHEA Grapalat" w:hAnsi="GHEA Grapalat" w:cs="Arial"/>
          <w:sz w:val="20"/>
          <w:szCs w:val="20"/>
          <w:lang w:val="hy-AM"/>
        </w:rPr>
        <w:t>-------------------</w:t>
      </w:r>
      <w:r w:rsidRPr="00F87FBC">
        <w:rPr>
          <w:rFonts w:ascii="GHEA Grapalat" w:hAnsi="GHEA Grapalat" w:cs="Arial"/>
          <w:sz w:val="20"/>
          <w:szCs w:val="20"/>
          <w:lang w:val="es-ES"/>
        </w:rPr>
        <w:t>-----------------------------</w:t>
      </w:r>
      <w:r w:rsidR="001A3B59">
        <w:rPr>
          <w:rFonts w:ascii="GHEA Grapalat" w:hAnsi="GHEA Grapalat" w:cs="Arial"/>
          <w:sz w:val="20"/>
          <w:szCs w:val="20"/>
          <w:lang w:val="hy-AM"/>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D97670F" w:rsidR="00161442" w:rsidRPr="00F566BF" w:rsidRDefault="006F4FFE" w:rsidP="00161442">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ՀՀ-ՊԵԿ-ԳՀԾՁԲ-26/42-Ք </w:t>
      </w:r>
      <w:r w:rsidR="00CE7F3E">
        <w:rPr>
          <w:rFonts w:ascii="GHEA Grapalat" w:hAnsi="GHEA Grapalat" w:cs="Sylfaen"/>
          <w:b/>
          <w:lang w:val="es-ES"/>
        </w:rPr>
        <w:t xml:space="preserve"> </w:t>
      </w:r>
      <w:r w:rsidR="00B2104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0EBBB7AD" w:rsidR="00161442" w:rsidRDefault="00291758" w:rsidP="00161442">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74195" w14:paraId="21D4893F" w14:textId="77777777" w:rsidTr="00F121A0">
        <w:tc>
          <w:tcPr>
            <w:tcW w:w="2836" w:type="dxa"/>
            <w:shd w:val="clear" w:color="auto" w:fill="D9E2F3"/>
            <w:vAlign w:val="center"/>
          </w:tcPr>
          <w:p w14:paraId="1F05365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w:t>
            </w:r>
          </w:p>
        </w:tc>
        <w:tc>
          <w:tcPr>
            <w:tcW w:w="6180" w:type="dxa"/>
            <w:vAlign w:val="center"/>
          </w:tcPr>
          <w:p w14:paraId="26017AE6"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830FDD0" w14:textId="77777777" w:rsidTr="00F121A0">
        <w:tc>
          <w:tcPr>
            <w:tcW w:w="2836" w:type="dxa"/>
            <w:shd w:val="clear" w:color="auto" w:fill="D9E2F3"/>
            <w:vAlign w:val="center"/>
          </w:tcPr>
          <w:p w14:paraId="71A1F87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 լատինատառ</w:t>
            </w:r>
          </w:p>
        </w:tc>
        <w:tc>
          <w:tcPr>
            <w:tcW w:w="6180" w:type="dxa"/>
            <w:vAlign w:val="center"/>
          </w:tcPr>
          <w:p w14:paraId="6DC70C55"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0CE8118" w14:textId="77777777" w:rsidTr="00F121A0">
        <w:tc>
          <w:tcPr>
            <w:tcW w:w="2836" w:type="dxa"/>
            <w:shd w:val="clear" w:color="auto" w:fill="D9E2F3"/>
            <w:vAlign w:val="center"/>
          </w:tcPr>
          <w:p w14:paraId="5A85BB7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Պետական գրանցման համարը</w:t>
            </w:r>
          </w:p>
        </w:tc>
        <w:tc>
          <w:tcPr>
            <w:tcW w:w="6180" w:type="dxa"/>
            <w:vAlign w:val="center"/>
          </w:tcPr>
          <w:p w14:paraId="57750F0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7CD95FA" w14:textId="77777777" w:rsidTr="00F121A0">
        <w:tc>
          <w:tcPr>
            <w:tcW w:w="2836" w:type="dxa"/>
            <w:shd w:val="clear" w:color="auto" w:fill="D9E2F3"/>
            <w:vAlign w:val="center"/>
          </w:tcPr>
          <w:p w14:paraId="4D3B51B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օրը, ամիսը, տարին</w:t>
            </w:r>
          </w:p>
        </w:tc>
        <w:tc>
          <w:tcPr>
            <w:tcW w:w="6180" w:type="dxa"/>
            <w:vAlign w:val="center"/>
          </w:tcPr>
          <w:p w14:paraId="77BB4ED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E060875" w14:textId="77777777" w:rsidTr="00F121A0">
        <w:tc>
          <w:tcPr>
            <w:tcW w:w="2836" w:type="dxa"/>
            <w:shd w:val="clear" w:color="auto" w:fill="D9E2F3"/>
            <w:vAlign w:val="center"/>
          </w:tcPr>
          <w:p w14:paraId="54FF976C"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հասցեն</w:t>
            </w:r>
          </w:p>
        </w:tc>
        <w:tc>
          <w:tcPr>
            <w:tcW w:w="6180" w:type="dxa"/>
            <w:vAlign w:val="center"/>
          </w:tcPr>
          <w:p w14:paraId="6C60F0E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6C86D33" w14:textId="77777777" w:rsidTr="00F121A0">
        <w:tc>
          <w:tcPr>
            <w:tcW w:w="2836" w:type="dxa"/>
            <w:shd w:val="clear" w:color="auto" w:fill="D9E2F3"/>
            <w:vAlign w:val="center"/>
          </w:tcPr>
          <w:p w14:paraId="287F622C"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պետությունը</w:t>
            </w:r>
          </w:p>
        </w:tc>
        <w:tc>
          <w:tcPr>
            <w:tcW w:w="6180" w:type="dxa"/>
            <w:vAlign w:val="center"/>
          </w:tcPr>
          <w:p w14:paraId="39E5FA8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24A384B9" w14:textId="77777777" w:rsidTr="00F121A0">
        <w:tc>
          <w:tcPr>
            <w:tcW w:w="2836" w:type="dxa"/>
            <w:shd w:val="clear" w:color="auto" w:fill="D9E2F3"/>
            <w:vAlign w:val="center"/>
          </w:tcPr>
          <w:p w14:paraId="12120FCD"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9F4EFE2" w14:textId="77777777" w:rsidR="00CE11B7" w:rsidRPr="00F74195" w:rsidRDefault="00CE11B7" w:rsidP="00F121A0">
            <w:pPr>
              <w:spacing w:before="240" w:after="240"/>
              <w:rPr>
                <w:rFonts w:ascii="GHEA Grapalat" w:eastAsia="GHEA Grapalat" w:hAnsi="GHEA Grapalat" w:cs="GHEA Grapalat"/>
                <w:sz w:val="16"/>
                <w:szCs w:val="16"/>
              </w:rPr>
            </w:pPr>
          </w:p>
        </w:tc>
      </w:tr>
    </w:tbl>
    <w:p w14:paraId="30277BF5"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1F39E0E7" w14:textId="77777777" w:rsidTr="00F121A0">
        <w:tc>
          <w:tcPr>
            <w:tcW w:w="2835" w:type="dxa"/>
            <w:shd w:val="clear" w:color="auto" w:fill="D9E2F3"/>
            <w:vAlign w:val="center"/>
          </w:tcPr>
          <w:p w14:paraId="75CB3C2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10D0397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1F231C4" w14:textId="77777777" w:rsidTr="00F121A0">
        <w:tc>
          <w:tcPr>
            <w:tcW w:w="2835" w:type="dxa"/>
            <w:shd w:val="clear" w:color="auto" w:fill="D9E2F3"/>
            <w:vAlign w:val="center"/>
          </w:tcPr>
          <w:p w14:paraId="0A75C0C2"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627086DA" w14:textId="77777777" w:rsidR="00CE11B7" w:rsidRPr="00F74195" w:rsidRDefault="00CE11B7" w:rsidP="00F121A0">
            <w:pPr>
              <w:spacing w:before="240" w:after="240"/>
              <w:rPr>
                <w:rFonts w:ascii="GHEA Grapalat" w:eastAsia="GHEA Grapalat" w:hAnsi="GHEA Grapalat" w:cs="GHEA Grapalat"/>
                <w:sz w:val="16"/>
                <w:szCs w:val="16"/>
              </w:rPr>
            </w:pPr>
          </w:p>
        </w:tc>
      </w:tr>
    </w:tbl>
    <w:p w14:paraId="136BD425"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068A4AC7" w14:textId="77777777" w:rsidTr="00F121A0">
        <w:tc>
          <w:tcPr>
            <w:tcW w:w="2835" w:type="dxa"/>
            <w:shd w:val="clear" w:color="auto" w:fill="D9E2F3"/>
            <w:vAlign w:val="center"/>
          </w:tcPr>
          <w:p w14:paraId="2AB63BC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2C20EF55"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A03A875" w14:textId="77777777" w:rsidTr="00F121A0">
        <w:tc>
          <w:tcPr>
            <w:tcW w:w="2835" w:type="dxa"/>
            <w:shd w:val="clear" w:color="auto" w:fill="D9E2F3"/>
            <w:vAlign w:val="center"/>
          </w:tcPr>
          <w:p w14:paraId="02635EEE"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Հայտարարագրի էջերի քանակը</w:t>
            </w:r>
          </w:p>
        </w:tc>
        <w:tc>
          <w:tcPr>
            <w:tcW w:w="6180" w:type="dxa"/>
            <w:vAlign w:val="center"/>
          </w:tcPr>
          <w:p w14:paraId="393D9180"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FCBD7DB" w14:textId="77777777" w:rsidTr="00F121A0">
        <w:tc>
          <w:tcPr>
            <w:tcW w:w="2835" w:type="dxa"/>
            <w:shd w:val="clear" w:color="auto" w:fill="D9E2F3"/>
            <w:vAlign w:val="center"/>
          </w:tcPr>
          <w:p w14:paraId="4962498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AAB7C49" w14:textId="77777777" w:rsidR="00CE11B7" w:rsidRPr="00F74195" w:rsidRDefault="00CE11B7" w:rsidP="00F121A0">
            <w:pPr>
              <w:spacing w:before="240" w:after="240"/>
              <w:rPr>
                <w:rFonts w:ascii="GHEA Grapalat" w:eastAsia="GHEA Grapalat" w:hAnsi="GHEA Grapalat" w:cs="GHEA Grapalat"/>
                <w:sz w:val="16"/>
                <w:szCs w:val="16"/>
              </w:rPr>
            </w:pPr>
          </w:p>
        </w:tc>
      </w:tr>
    </w:tbl>
    <w:p w14:paraId="4A24D682" w14:textId="77777777" w:rsidR="00CE11B7" w:rsidRPr="00F74195" w:rsidRDefault="00CE11B7" w:rsidP="00CE11B7">
      <w:pPr>
        <w:rPr>
          <w:rFonts w:ascii="GHEA Grapalat" w:eastAsia="GHEA Grapalat" w:hAnsi="GHEA Grapalat" w:cs="GHEA Grapalat"/>
          <w:sz w:val="16"/>
          <w:szCs w:val="16"/>
        </w:rPr>
      </w:pPr>
    </w:p>
    <w:p w14:paraId="54704F31" w14:textId="59FCC802" w:rsidR="00CE11B7" w:rsidRPr="00F74195" w:rsidRDefault="00CE11B7" w:rsidP="00F74195">
      <w:pPr>
        <w:rPr>
          <w:rFonts w:ascii="GHEA Grapalat" w:eastAsia="GHEA Grapalat" w:hAnsi="GHEA Grapalat" w:cs="GHEA Grapalat"/>
          <w:color w:val="000000"/>
          <w:sz w:val="16"/>
          <w:szCs w:val="16"/>
        </w:rPr>
      </w:pPr>
      <w:r w:rsidRPr="00F74195">
        <w:rPr>
          <w:rFonts w:ascii="GHEA Grapalat" w:eastAsia="GHEA Grapalat" w:hAnsi="GHEA Grapalat" w:cs="GHEA Grapalat"/>
          <w:b/>
          <w:color w:val="000000"/>
          <w:sz w:val="16"/>
          <w:szCs w:val="16"/>
        </w:rPr>
        <w:t>Բաժնետոմսերի</w:t>
      </w:r>
      <w:r w:rsidRPr="00F74195">
        <w:rPr>
          <w:rFonts w:ascii="GHEA Grapalat" w:eastAsia="GHEA Grapalat" w:hAnsi="GHEA Grapalat" w:cs="GHEA Grapalat"/>
          <w:color w:val="000000"/>
          <w:sz w:val="16"/>
          <w:szCs w:val="16"/>
        </w:rPr>
        <w:t xml:space="preserve"> </w:t>
      </w:r>
      <w:r w:rsidRPr="00F74195">
        <w:rPr>
          <w:rFonts w:ascii="GHEA Grapalat" w:eastAsia="GHEA Grapalat" w:hAnsi="GHEA Grapalat" w:cs="GHEA Grapalat"/>
          <w:b/>
          <w:color w:val="000000"/>
          <w:sz w:val="16"/>
          <w:szCs w:val="16"/>
        </w:rPr>
        <w:t>ցուցակման տվյալները</w:t>
      </w:r>
    </w:p>
    <w:p w14:paraId="739AFAF8"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53490B88" w14:textId="77777777" w:rsidTr="00F121A0">
        <w:tc>
          <w:tcPr>
            <w:tcW w:w="2835" w:type="dxa"/>
            <w:shd w:val="clear" w:color="auto" w:fill="D9E2F3"/>
            <w:vAlign w:val="center"/>
          </w:tcPr>
          <w:p w14:paraId="1B9AE9B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14:paraId="2104E16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8575DEF" w14:textId="77777777" w:rsidTr="00F121A0">
        <w:tc>
          <w:tcPr>
            <w:tcW w:w="2835" w:type="dxa"/>
            <w:shd w:val="clear" w:color="auto" w:fill="D9E2F3"/>
            <w:vAlign w:val="center"/>
          </w:tcPr>
          <w:p w14:paraId="344C40B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C5A896F" w14:textId="77777777" w:rsidR="00CE11B7" w:rsidRPr="00F74195" w:rsidRDefault="00CE11B7" w:rsidP="00F121A0">
            <w:pPr>
              <w:spacing w:before="240" w:after="240"/>
              <w:rPr>
                <w:rFonts w:ascii="GHEA Grapalat" w:eastAsia="GHEA Grapalat" w:hAnsi="GHEA Grapalat" w:cs="GHEA Grapalat"/>
                <w:sz w:val="16"/>
                <w:szCs w:val="16"/>
              </w:rPr>
            </w:pPr>
          </w:p>
        </w:tc>
      </w:tr>
    </w:tbl>
    <w:p w14:paraId="7ABB8857"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099D85A1" w14:textId="77777777" w:rsidTr="00F121A0">
        <w:tc>
          <w:tcPr>
            <w:tcW w:w="2835" w:type="dxa"/>
            <w:shd w:val="clear" w:color="auto" w:fill="D9E2F3"/>
            <w:vAlign w:val="center"/>
          </w:tcPr>
          <w:p w14:paraId="076A6EB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w:t>
            </w:r>
          </w:p>
        </w:tc>
        <w:tc>
          <w:tcPr>
            <w:tcW w:w="6180" w:type="dxa"/>
            <w:vAlign w:val="center"/>
          </w:tcPr>
          <w:p w14:paraId="1927095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50E4D37" w14:textId="77777777" w:rsidTr="00F121A0">
        <w:tc>
          <w:tcPr>
            <w:tcW w:w="2835" w:type="dxa"/>
            <w:shd w:val="clear" w:color="auto" w:fill="D9E2F3"/>
            <w:vAlign w:val="center"/>
          </w:tcPr>
          <w:p w14:paraId="7B1C281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 լատինատառ</w:t>
            </w:r>
          </w:p>
        </w:tc>
        <w:tc>
          <w:tcPr>
            <w:tcW w:w="6180" w:type="dxa"/>
            <w:vAlign w:val="center"/>
          </w:tcPr>
          <w:p w14:paraId="023BA3FA"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CAB040A" w14:textId="77777777" w:rsidTr="00F121A0">
        <w:tc>
          <w:tcPr>
            <w:tcW w:w="2835" w:type="dxa"/>
            <w:shd w:val="clear" w:color="auto" w:fill="D9E2F3"/>
            <w:vAlign w:val="center"/>
          </w:tcPr>
          <w:p w14:paraId="50B514F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Պետական գրանցման համարը</w:t>
            </w:r>
          </w:p>
        </w:tc>
        <w:tc>
          <w:tcPr>
            <w:tcW w:w="6180" w:type="dxa"/>
            <w:vAlign w:val="center"/>
          </w:tcPr>
          <w:p w14:paraId="4DF149DA"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EED658E" w14:textId="77777777" w:rsidTr="00F121A0">
        <w:tc>
          <w:tcPr>
            <w:tcW w:w="2835" w:type="dxa"/>
            <w:shd w:val="clear" w:color="auto" w:fill="D9E2F3"/>
            <w:vAlign w:val="center"/>
          </w:tcPr>
          <w:p w14:paraId="07C6D74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օրը, ամիսը, տարին</w:t>
            </w:r>
          </w:p>
        </w:tc>
        <w:tc>
          <w:tcPr>
            <w:tcW w:w="6180" w:type="dxa"/>
            <w:vAlign w:val="center"/>
          </w:tcPr>
          <w:p w14:paraId="723DFBAF"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CDF46C4" w14:textId="77777777" w:rsidTr="00F121A0">
        <w:tc>
          <w:tcPr>
            <w:tcW w:w="2835" w:type="dxa"/>
            <w:shd w:val="clear" w:color="auto" w:fill="D9E2F3"/>
            <w:vAlign w:val="center"/>
          </w:tcPr>
          <w:p w14:paraId="045DD18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հասցեն</w:t>
            </w:r>
          </w:p>
        </w:tc>
        <w:tc>
          <w:tcPr>
            <w:tcW w:w="6180" w:type="dxa"/>
            <w:vAlign w:val="center"/>
          </w:tcPr>
          <w:p w14:paraId="1E3BF2D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D0AAD0A" w14:textId="77777777" w:rsidTr="00F121A0">
        <w:tc>
          <w:tcPr>
            <w:tcW w:w="2835" w:type="dxa"/>
            <w:shd w:val="clear" w:color="auto" w:fill="D9E2F3"/>
            <w:vAlign w:val="center"/>
          </w:tcPr>
          <w:p w14:paraId="1CAABD4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պետությունը</w:t>
            </w:r>
          </w:p>
        </w:tc>
        <w:tc>
          <w:tcPr>
            <w:tcW w:w="6180" w:type="dxa"/>
            <w:vAlign w:val="center"/>
          </w:tcPr>
          <w:p w14:paraId="5D2CDC4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D224D68" w14:textId="77777777" w:rsidTr="00F121A0">
        <w:tc>
          <w:tcPr>
            <w:tcW w:w="2835" w:type="dxa"/>
            <w:shd w:val="clear" w:color="auto" w:fill="D9E2F3"/>
            <w:vAlign w:val="center"/>
          </w:tcPr>
          <w:p w14:paraId="3D9D2309"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5055F845" w14:textId="77777777" w:rsidR="00CE11B7" w:rsidRPr="00F74195" w:rsidRDefault="00CE11B7" w:rsidP="00F121A0">
            <w:pPr>
              <w:spacing w:before="240" w:after="240"/>
              <w:rPr>
                <w:rFonts w:ascii="GHEA Grapalat" w:eastAsia="GHEA Grapalat" w:hAnsi="GHEA Grapalat" w:cs="GHEA Grapalat"/>
                <w:sz w:val="16"/>
                <w:szCs w:val="16"/>
              </w:rPr>
            </w:pPr>
          </w:p>
        </w:tc>
      </w:tr>
    </w:tbl>
    <w:p w14:paraId="78003631"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F74195">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74195" w14:paraId="035C861E" w14:textId="77777777" w:rsidTr="00F121A0">
        <w:tc>
          <w:tcPr>
            <w:tcW w:w="2836" w:type="dxa"/>
            <w:shd w:val="clear" w:color="auto" w:fill="D9E2F3"/>
            <w:vAlign w:val="center"/>
          </w:tcPr>
          <w:p w14:paraId="3B2BE47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
        </w:tc>
        <w:tc>
          <w:tcPr>
            <w:tcW w:w="6178" w:type="dxa"/>
            <w:vAlign w:val="center"/>
          </w:tcPr>
          <w:p w14:paraId="1DE8B460"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CF27D2F" w14:textId="77777777" w:rsidTr="00F121A0">
        <w:tc>
          <w:tcPr>
            <w:tcW w:w="2836" w:type="dxa"/>
            <w:shd w:val="clear" w:color="auto" w:fill="D9E2F3"/>
            <w:vAlign w:val="center"/>
          </w:tcPr>
          <w:p w14:paraId="0F91EC11"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6178" w:type="dxa"/>
            <w:vAlign w:val="center"/>
          </w:tcPr>
          <w:p w14:paraId="6C1A005F"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CE11B7" w:rsidRPr="00F74195">
                  <w:rPr>
                    <w:rFonts w:ascii="MS Gothic" w:eastAsia="MS Gothic" w:hAnsi="MS Gothic" w:cs="GHEA Grapalat" w:hint="eastAsia"/>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3C8D1F31"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CE11B7" w:rsidRPr="00F74195">
                  <w:rPr>
                    <w:rFonts w:ascii="MS Gothic" w:eastAsia="MS Gothic" w:hAnsi="MS Gothic" w:cs="GHEA Grapalat" w:hint="eastAsia"/>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bl>
    <w:p w14:paraId="56065D2D" w14:textId="56102913" w:rsidR="00CE11B7" w:rsidRPr="00F74195" w:rsidRDefault="00CE11B7" w:rsidP="00F74195">
      <w:pPr>
        <w:pBdr>
          <w:top w:val="nil"/>
          <w:left w:val="nil"/>
          <w:bottom w:val="nil"/>
          <w:right w:val="nil"/>
          <w:between w:val="nil"/>
        </w:pBdr>
        <w:spacing w:before="240"/>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D3159EB"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06B73DE0" w14:textId="77777777" w:rsidTr="00F121A0">
        <w:tc>
          <w:tcPr>
            <w:tcW w:w="2837" w:type="dxa"/>
            <w:shd w:val="clear" w:color="auto" w:fill="D9E2F3"/>
            <w:vAlign w:val="center"/>
          </w:tcPr>
          <w:p w14:paraId="79536CA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Պետության անվանումը</w:t>
            </w:r>
          </w:p>
        </w:tc>
        <w:tc>
          <w:tcPr>
            <w:tcW w:w="6180" w:type="dxa"/>
            <w:vAlign w:val="center"/>
          </w:tcPr>
          <w:p w14:paraId="107C2C2C"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FAFB6F3" w14:textId="77777777" w:rsidTr="00F121A0">
        <w:tc>
          <w:tcPr>
            <w:tcW w:w="2837" w:type="dxa"/>
            <w:shd w:val="clear" w:color="auto" w:fill="D9E2F3"/>
            <w:vAlign w:val="center"/>
          </w:tcPr>
          <w:p w14:paraId="3ECD5C1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Համայնքի անվանումը</w:t>
            </w:r>
          </w:p>
        </w:tc>
        <w:tc>
          <w:tcPr>
            <w:tcW w:w="6180" w:type="dxa"/>
            <w:vAlign w:val="center"/>
          </w:tcPr>
          <w:p w14:paraId="6752D48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BB9AEDE" w14:textId="77777777" w:rsidTr="00F121A0">
        <w:tc>
          <w:tcPr>
            <w:tcW w:w="2837" w:type="dxa"/>
            <w:shd w:val="clear" w:color="auto" w:fill="D9E2F3"/>
            <w:vAlign w:val="center"/>
          </w:tcPr>
          <w:p w14:paraId="430A70C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
        </w:tc>
        <w:tc>
          <w:tcPr>
            <w:tcW w:w="6180" w:type="dxa"/>
            <w:vAlign w:val="center"/>
          </w:tcPr>
          <w:p w14:paraId="0296514D"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BE23AA9" w14:textId="77777777" w:rsidTr="00F121A0">
        <w:tc>
          <w:tcPr>
            <w:tcW w:w="2837" w:type="dxa"/>
            <w:shd w:val="clear" w:color="auto" w:fill="D9E2F3"/>
            <w:vAlign w:val="center"/>
          </w:tcPr>
          <w:p w14:paraId="7D7667D1"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6180" w:type="dxa"/>
            <w:vAlign w:val="center"/>
          </w:tcPr>
          <w:p w14:paraId="4279C6B8"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54C95C2E"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bl>
    <w:p w14:paraId="40F13917"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744CA725" w14:textId="77777777" w:rsidTr="00F121A0">
        <w:tc>
          <w:tcPr>
            <w:tcW w:w="2837" w:type="dxa"/>
            <w:shd w:val="clear" w:color="auto" w:fill="D9E2F3"/>
            <w:vAlign w:val="center"/>
          </w:tcPr>
          <w:p w14:paraId="0127FD1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762493F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AA7FB7A" w14:textId="77777777" w:rsidTr="00F121A0">
        <w:tc>
          <w:tcPr>
            <w:tcW w:w="2837" w:type="dxa"/>
            <w:shd w:val="clear" w:color="auto" w:fill="D9E2F3"/>
            <w:vAlign w:val="center"/>
          </w:tcPr>
          <w:p w14:paraId="3BB521F7"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lastRenderedPageBreak/>
              <w:t>Միջազգային կազմակերպության անվանումը լատինատառ</w:t>
            </w:r>
          </w:p>
        </w:tc>
        <w:tc>
          <w:tcPr>
            <w:tcW w:w="6180" w:type="dxa"/>
            <w:vAlign w:val="center"/>
          </w:tcPr>
          <w:p w14:paraId="2EE4CD62"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9C76CF3" w14:textId="77777777" w:rsidTr="00F121A0">
        <w:tc>
          <w:tcPr>
            <w:tcW w:w="2837" w:type="dxa"/>
            <w:shd w:val="clear" w:color="auto" w:fill="D9E2F3"/>
            <w:vAlign w:val="center"/>
          </w:tcPr>
          <w:p w14:paraId="396726C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
        </w:tc>
        <w:tc>
          <w:tcPr>
            <w:tcW w:w="6180" w:type="dxa"/>
            <w:vAlign w:val="center"/>
          </w:tcPr>
          <w:p w14:paraId="45466CC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F476DD3" w14:textId="77777777" w:rsidTr="00F121A0">
        <w:tc>
          <w:tcPr>
            <w:tcW w:w="2837" w:type="dxa"/>
            <w:shd w:val="clear" w:color="auto" w:fill="D9E2F3"/>
            <w:vAlign w:val="center"/>
          </w:tcPr>
          <w:p w14:paraId="32AB86A3"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6180" w:type="dxa"/>
            <w:vAlign w:val="center"/>
          </w:tcPr>
          <w:p w14:paraId="7958E551"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626246EA"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bl>
    <w:p w14:paraId="055C55CB" w14:textId="4CEF4952" w:rsidR="00CE11B7" w:rsidRPr="00F74195" w:rsidRDefault="00CE11B7" w:rsidP="00F74195">
      <w:pPr>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Իրական շահառուի տվյալները</w:t>
      </w:r>
    </w:p>
    <w:p w14:paraId="4253F85B"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74195" w14:paraId="42ABDF6C" w14:textId="77777777" w:rsidTr="00F121A0">
        <w:tc>
          <w:tcPr>
            <w:tcW w:w="2836" w:type="dxa"/>
            <w:shd w:val="clear" w:color="auto" w:fill="D9E2F3"/>
            <w:vAlign w:val="center"/>
          </w:tcPr>
          <w:p w14:paraId="2A6B89F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Անունը</w:t>
            </w:r>
          </w:p>
        </w:tc>
        <w:tc>
          <w:tcPr>
            <w:tcW w:w="6178" w:type="dxa"/>
            <w:vAlign w:val="center"/>
          </w:tcPr>
          <w:p w14:paraId="7A98601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295F77C" w14:textId="77777777" w:rsidTr="00F121A0">
        <w:tc>
          <w:tcPr>
            <w:tcW w:w="2836" w:type="dxa"/>
            <w:shd w:val="clear" w:color="auto" w:fill="D9E2F3"/>
            <w:vAlign w:val="center"/>
          </w:tcPr>
          <w:p w14:paraId="56A7169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Ազգանունը</w:t>
            </w:r>
          </w:p>
        </w:tc>
        <w:tc>
          <w:tcPr>
            <w:tcW w:w="6178" w:type="dxa"/>
            <w:vAlign w:val="center"/>
          </w:tcPr>
          <w:p w14:paraId="63197477"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2B6AD7F" w14:textId="77777777" w:rsidTr="00F121A0">
        <w:tc>
          <w:tcPr>
            <w:tcW w:w="2836" w:type="dxa"/>
            <w:shd w:val="clear" w:color="auto" w:fill="D9E2F3"/>
            <w:vAlign w:val="center"/>
          </w:tcPr>
          <w:p w14:paraId="2E442C5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Անունը (լատինատառ)</w:t>
            </w:r>
          </w:p>
        </w:tc>
        <w:tc>
          <w:tcPr>
            <w:tcW w:w="6178" w:type="dxa"/>
            <w:vAlign w:val="center"/>
          </w:tcPr>
          <w:p w14:paraId="086696DF"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1B21012" w14:textId="77777777" w:rsidTr="00F121A0">
        <w:tc>
          <w:tcPr>
            <w:tcW w:w="2836" w:type="dxa"/>
            <w:shd w:val="clear" w:color="auto" w:fill="D9E2F3"/>
            <w:vAlign w:val="center"/>
          </w:tcPr>
          <w:p w14:paraId="152ABBB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Ազգանունը (լատինատառ)</w:t>
            </w:r>
          </w:p>
        </w:tc>
        <w:tc>
          <w:tcPr>
            <w:tcW w:w="6178" w:type="dxa"/>
            <w:vAlign w:val="center"/>
          </w:tcPr>
          <w:p w14:paraId="2370993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B254384" w14:textId="77777777" w:rsidTr="00F121A0">
        <w:tc>
          <w:tcPr>
            <w:tcW w:w="2836" w:type="dxa"/>
            <w:shd w:val="clear" w:color="auto" w:fill="D9E2F3"/>
            <w:vAlign w:val="center"/>
          </w:tcPr>
          <w:p w14:paraId="171F548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Քաղաքացիությունը</w:t>
            </w:r>
          </w:p>
        </w:tc>
        <w:tc>
          <w:tcPr>
            <w:tcW w:w="6178" w:type="dxa"/>
            <w:vAlign w:val="center"/>
          </w:tcPr>
          <w:p w14:paraId="27F9F47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63845A2" w14:textId="77777777" w:rsidTr="00F121A0">
        <w:tc>
          <w:tcPr>
            <w:tcW w:w="2836" w:type="dxa"/>
            <w:shd w:val="clear" w:color="auto" w:fill="D9E2F3"/>
            <w:vAlign w:val="center"/>
          </w:tcPr>
          <w:p w14:paraId="1F9BEC35"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Ծննդյան օրը, ամիսը, տարին</w:t>
            </w:r>
          </w:p>
        </w:tc>
        <w:tc>
          <w:tcPr>
            <w:tcW w:w="6178" w:type="dxa"/>
            <w:vAlign w:val="center"/>
          </w:tcPr>
          <w:p w14:paraId="3BC16B25" w14:textId="77777777" w:rsidR="00CE11B7" w:rsidRPr="00F74195" w:rsidRDefault="00CE11B7" w:rsidP="00F121A0">
            <w:pPr>
              <w:spacing w:before="240" w:after="240"/>
              <w:rPr>
                <w:rFonts w:ascii="GHEA Grapalat" w:eastAsia="GHEA Grapalat" w:hAnsi="GHEA Grapalat" w:cs="GHEA Grapalat"/>
                <w:sz w:val="16"/>
                <w:szCs w:val="16"/>
              </w:rPr>
            </w:pPr>
          </w:p>
        </w:tc>
      </w:tr>
    </w:tbl>
    <w:p w14:paraId="37D40D80"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4195" w14:paraId="3C0C2A1F" w14:textId="77777777" w:rsidTr="00F121A0">
        <w:tc>
          <w:tcPr>
            <w:tcW w:w="2837" w:type="dxa"/>
            <w:shd w:val="clear" w:color="auto" w:fill="D9E2F3"/>
            <w:vAlign w:val="center"/>
          </w:tcPr>
          <w:p w14:paraId="5D16C37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Փաստաթղթի տեսակը</w:t>
            </w:r>
          </w:p>
        </w:tc>
        <w:tc>
          <w:tcPr>
            <w:tcW w:w="6178" w:type="dxa"/>
            <w:vAlign w:val="center"/>
          </w:tcPr>
          <w:p w14:paraId="4D5474A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2CBA27EE" w14:textId="77777777" w:rsidTr="00F121A0">
        <w:tc>
          <w:tcPr>
            <w:tcW w:w="2837" w:type="dxa"/>
            <w:shd w:val="clear" w:color="auto" w:fill="D9E2F3"/>
            <w:vAlign w:val="center"/>
          </w:tcPr>
          <w:p w14:paraId="39B8BFF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Փաստաթղթի համարը</w:t>
            </w:r>
          </w:p>
        </w:tc>
        <w:tc>
          <w:tcPr>
            <w:tcW w:w="6178" w:type="dxa"/>
            <w:vAlign w:val="center"/>
          </w:tcPr>
          <w:p w14:paraId="7FA9B60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370BA68" w14:textId="77777777" w:rsidTr="00F121A0">
        <w:tc>
          <w:tcPr>
            <w:tcW w:w="2837" w:type="dxa"/>
            <w:shd w:val="clear" w:color="auto" w:fill="D9E2F3"/>
            <w:vAlign w:val="center"/>
          </w:tcPr>
          <w:p w14:paraId="7C9A9E3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Տրամադրման օրը, ամիսը, տարին</w:t>
            </w:r>
          </w:p>
        </w:tc>
        <w:tc>
          <w:tcPr>
            <w:tcW w:w="6178" w:type="dxa"/>
            <w:vAlign w:val="center"/>
          </w:tcPr>
          <w:p w14:paraId="52B48C2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02D94C5" w14:textId="77777777" w:rsidTr="00F121A0">
        <w:tc>
          <w:tcPr>
            <w:tcW w:w="2837" w:type="dxa"/>
            <w:shd w:val="clear" w:color="auto" w:fill="D9E2F3"/>
            <w:vAlign w:val="center"/>
          </w:tcPr>
          <w:p w14:paraId="46AC219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Տրամադրող մարմինը</w:t>
            </w:r>
          </w:p>
        </w:tc>
        <w:tc>
          <w:tcPr>
            <w:tcW w:w="6178" w:type="dxa"/>
            <w:vAlign w:val="center"/>
          </w:tcPr>
          <w:p w14:paraId="54926B5C"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4AF80FD" w14:textId="77777777" w:rsidTr="00F121A0">
        <w:tc>
          <w:tcPr>
            <w:tcW w:w="2837" w:type="dxa"/>
            <w:shd w:val="clear" w:color="auto" w:fill="D9E2F3"/>
            <w:vAlign w:val="center"/>
          </w:tcPr>
          <w:p w14:paraId="3FB11612"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ՀԾՀ կամ համարժեք համարը</w:t>
            </w:r>
          </w:p>
        </w:tc>
        <w:tc>
          <w:tcPr>
            <w:tcW w:w="6178" w:type="dxa"/>
            <w:vAlign w:val="center"/>
          </w:tcPr>
          <w:p w14:paraId="07A8757A" w14:textId="77777777" w:rsidR="00CE11B7" w:rsidRPr="00F74195" w:rsidRDefault="00CE11B7" w:rsidP="00F121A0">
            <w:pPr>
              <w:spacing w:before="240" w:after="240"/>
              <w:rPr>
                <w:rFonts w:ascii="GHEA Grapalat" w:eastAsia="GHEA Grapalat" w:hAnsi="GHEA Grapalat" w:cs="GHEA Grapalat"/>
                <w:sz w:val="16"/>
                <w:szCs w:val="16"/>
              </w:rPr>
            </w:pPr>
          </w:p>
        </w:tc>
      </w:tr>
    </w:tbl>
    <w:p w14:paraId="3BF4688A"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4195" w14:paraId="017E61EA" w14:textId="77777777" w:rsidTr="00F121A0">
        <w:tc>
          <w:tcPr>
            <w:tcW w:w="2837" w:type="dxa"/>
            <w:shd w:val="clear" w:color="auto" w:fill="D9E2F3"/>
            <w:vAlign w:val="center"/>
          </w:tcPr>
          <w:p w14:paraId="2A5B4EE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Պետությունը</w:t>
            </w:r>
          </w:p>
        </w:tc>
        <w:tc>
          <w:tcPr>
            <w:tcW w:w="6178" w:type="dxa"/>
            <w:vAlign w:val="center"/>
          </w:tcPr>
          <w:p w14:paraId="0BEF96F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1463D4C" w14:textId="77777777" w:rsidTr="00F121A0">
        <w:tc>
          <w:tcPr>
            <w:tcW w:w="2837" w:type="dxa"/>
            <w:shd w:val="clear" w:color="auto" w:fill="D9E2F3"/>
            <w:vAlign w:val="center"/>
          </w:tcPr>
          <w:p w14:paraId="687EF09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Համայնքը</w:t>
            </w:r>
          </w:p>
        </w:tc>
        <w:tc>
          <w:tcPr>
            <w:tcW w:w="6178" w:type="dxa"/>
            <w:vAlign w:val="center"/>
          </w:tcPr>
          <w:p w14:paraId="68E200D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50A85E0" w14:textId="77777777" w:rsidTr="00F121A0">
        <w:tc>
          <w:tcPr>
            <w:tcW w:w="2837" w:type="dxa"/>
            <w:shd w:val="clear" w:color="auto" w:fill="D9E2F3"/>
            <w:vAlign w:val="center"/>
          </w:tcPr>
          <w:p w14:paraId="3EAA719D"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Վարչատարածքային միավորը</w:t>
            </w:r>
          </w:p>
        </w:tc>
        <w:tc>
          <w:tcPr>
            <w:tcW w:w="6178" w:type="dxa"/>
            <w:vAlign w:val="center"/>
          </w:tcPr>
          <w:p w14:paraId="2BD5682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D083287" w14:textId="77777777" w:rsidTr="00F121A0">
        <w:tc>
          <w:tcPr>
            <w:tcW w:w="2837" w:type="dxa"/>
            <w:shd w:val="clear" w:color="auto" w:fill="D9E2F3"/>
            <w:vAlign w:val="center"/>
          </w:tcPr>
          <w:p w14:paraId="6FBEC20E"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4279192" w14:textId="77777777" w:rsidR="00CE11B7" w:rsidRPr="00F74195" w:rsidRDefault="00CE11B7" w:rsidP="00F121A0">
            <w:pPr>
              <w:spacing w:before="240" w:after="240"/>
              <w:rPr>
                <w:rFonts w:ascii="GHEA Grapalat" w:eastAsia="GHEA Grapalat" w:hAnsi="GHEA Grapalat" w:cs="GHEA Grapalat"/>
                <w:sz w:val="16"/>
                <w:szCs w:val="16"/>
              </w:rPr>
            </w:pPr>
          </w:p>
        </w:tc>
      </w:tr>
    </w:tbl>
    <w:p w14:paraId="3E87507E"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4195" w14:paraId="07D27973" w14:textId="77777777" w:rsidTr="00F121A0">
        <w:tc>
          <w:tcPr>
            <w:tcW w:w="2837" w:type="dxa"/>
            <w:shd w:val="clear" w:color="auto" w:fill="D9E2F3"/>
            <w:vAlign w:val="center"/>
          </w:tcPr>
          <w:p w14:paraId="6827B78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Պետությունը</w:t>
            </w:r>
          </w:p>
        </w:tc>
        <w:tc>
          <w:tcPr>
            <w:tcW w:w="6178" w:type="dxa"/>
            <w:vAlign w:val="center"/>
          </w:tcPr>
          <w:p w14:paraId="56B8BA5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A62B66C" w14:textId="77777777" w:rsidTr="00F121A0">
        <w:tc>
          <w:tcPr>
            <w:tcW w:w="2837" w:type="dxa"/>
            <w:shd w:val="clear" w:color="auto" w:fill="D9E2F3"/>
            <w:vAlign w:val="center"/>
          </w:tcPr>
          <w:p w14:paraId="3089E75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Համայնքը</w:t>
            </w:r>
          </w:p>
        </w:tc>
        <w:tc>
          <w:tcPr>
            <w:tcW w:w="6178" w:type="dxa"/>
            <w:vAlign w:val="center"/>
          </w:tcPr>
          <w:p w14:paraId="357C3DFC"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E359837" w14:textId="77777777" w:rsidTr="00F121A0">
        <w:tc>
          <w:tcPr>
            <w:tcW w:w="2837" w:type="dxa"/>
            <w:shd w:val="clear" w:color="auto" w:fill="D9E2F3"/>
            <w:vAlign w:val="center"/>
          </w:tcPr>
          <w:p w14:paraId="37FD512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Վարչատարածքային միավորը</w:t>
            </w:r>
          </w:p>
        </w:tc>
        <w:tc>
          <w:tcPr>
            <w:tcW w:w="6178" w:type="dxa"/>
            <w:vAlign w:val="center"/>
          </w:tcPr>
          <w:p w14:paraId="0C204CF9"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474CE88" w14:textId="77777777" w:rsidTr="00F121A0">
        <w:tc>
          <w:tcPr>
            <w:tcW w:w="2837" w:type="dxa"/>
            <w:shd w:val="clear" w:color="auto" w:fill="D9E2F3"/>
            <w:vAlign w:val="center"/>
          </w:tcPr>
          <w:p w14:paraId="791D52D0"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74FEF7C9" w14:textId="77777777" w:rsidR="00CE11B7" w:rsidRPr="00F74195" w:rsidRDefault="00CE11B7" w:rsidP="00F121A0">
            <w:pPr>
              <w:spacing w:before="240" w:after="240"/>
              <w:rPr>
                <w:rFonts w:ascii="GHEA Grapalat" w:eastAsia="GHEA Grapalat" w:hAnsi="GHEA Grapalat" w:cs="GHEA Grapalat"/>
                <w:sz w:val="16"/>
                <w:szCs w:val="16"/>
              </w:rPr>
            </w:pPr>
          </w:p>
        </w:tc>
      </w:tr>
    </w:tbl>
    <w:p w14:paraId="402422A1" w14:textId="77777777" w:rsidR="00CE11B7" w:rsidRPr="00F7419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74195" w14:paraId="5BB570D8" w14:textId="77777777" w:rsidTr="00F121A0">
        <w:trPr>
          <w:trHeight w:val="924"/>
        </w:trPr>
        <w:tc>
          <w:tcPr>
            <w:tcW w:w="9016" w:type="dxa"/>
            <w:gridSpan w:val="2"/>
            <w:vAlign w:val="center"/>
          </w:tcPr>
          <w:p w14:paraId="455151A1"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w:t>
            </w:r>
            <w:r w:rsidR="00CE11B7" w:rsidRPr="00F74195">
              <w:rPr>
                <w:rFonts w:ascii="Cambria Math" w:eastAsia="Cambria Math" w:hAnsi="Cambria Math" w:cs="Cambria Math"/>
                <w:sz w:val="16"/>
                <w:szCs w:val="16"/>
              </w:rPr>
              <w:t>․</w:t>
            </w:r>
            <w:r w:rsidR="00CE11B7" w:rsidRPr="00F74195">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74195" w14:paraId="1689A9FF" w14:textId="77777777" w:rsidTr="00F121A0">
        <w:trPr>
          <w:trHeight w:val="684"/>
        </w:trPr>
        <w:tc>
          <w:tcPr>
            <w:tcW w:w="4508" w:type="dxa"/>
            <w:shd w:val="clear" w:color="auto" w:fill="D9E2F3"/>
            <w:vAlign w:val="center"/>
          </w:tcPr>
          <w:p w14:paraId="5AB6E2C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352639F1"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57B5C88" w14:textId="77777777" w:rsidTr="00F121A0">
        <w:trPr>
          <w:trHeight w:val="1282"/>
        </w:trPr>
        <w:tc>
          <w:tcPr>
            <w:tcW w:w="4508" w:type="dxa"/>
            <w:shd w:val="clear" w:color="auto" w:fill="D9E2F3"/>
            <w:vAlign w:val="center"/>
          </w:tcPr>
          <w:p w14:paraId="3A4B4E2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4508" w:type="dxa"/>
            <w:vAlign w:val="center"/>
          </w:tcPr>
          <w:p w14:paraId="76017EE3"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326DB311"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r w:rsidR="00CE11B7" w:rsidRPr="00F74195" w14:paraId="18B21912" w14:textId="77777777" w:rsidTr="00F121A0">
        <w:tc>
          <w:tcPr>
            <w:tcW w:w="9016" w:type="dxa"/>
            <w:gridSpan w:val="2"/>
            <w:vAlign w:val="center"/>
          </w:tcPr>
          <w:p w14:paraId="5899A093"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բ</w:t>
            </w:r>
            <w:r w:rsidR="00CE11B7" w:rsidRPr="00F74195">
              <w:rPr>
                <w:rFonts w:ascii="Cambria Math" w:eastAsia="Cambria Math" w:hAnsi="Cambria Math" w:cs="Cambria Math"/>
                <w:sz w:val="16"/>
                <w:szCs w:val="16"/>
              </w:rPr>
              <w:t>․</w:t>
            </w:r>
            <w:r w:rsidR="00CE11B7" w:rsidRPr="00F74195">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CE11B7" w:rsidRPr="00F74195" w14:paraId="433BD5C9" w14:textId="77777777" w:rsidTr="00F121A0">
        <w:tc>
          <w:tcPr>
            <w:tcW w:w="9016" w:type="dxa"/>
            <w:gridSpan w:val="2"/>
            <w:vAlign w:val="center"/>
          </w:tcPr>
          <w:p w14:paraId="03789013"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գ</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CE11B7" w:rsidRPr="00F74195">
              <w:rPr>
                <w:rFonts w:ascii="GHEA Grapalat" w:hAnsi="GHEA Grapalat"/>
                <w:sz w:val="16"/>
                <w:szCs w:val="16"/>
              </w:rPr>
              <w:t xml:space="preserve"> </w:t>
            </w:r>
            <w:r w:rsidR="00CE11B7" w:rsidRPr="00F74195">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985524A"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74195" w14:paraId="783BBFA6" w14:textId="77777777" w:rsidTr="00F121A0">
        <w:trPr>
          <w:trHeight w:val="924"/>
        </w:trPr>
        <w:tc>
          <w:tcPr>
            <w:tcW w:w="9016" w:type="dxa"/>
            <w:gridSpan w:val="2"/>
            <w:vAlign w:val="center"/>
          </w:tcPr>
          <w:p w14:paraId="3AB2CBA8"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74195" w14:paraId="5B002FFF" w14:textId="77777777" w:rsidTr="00F121A0">
        <w:trPr>
          <w:trHeight w:val="684"/>
        </w:trPr>
        <w:tc>
          <w:tcPr>
            <w:tcW w:w="4508" w:type="dxa"/>
            <w:shd w:val="clear" w:color="auto" w:fill="D9E2F3"/>
            <w:vAlign w:val="center"/>
          </w:tcPr>
          <w:p w14:paraId="2734386B"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1965371E"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41B86BFD" w14:textId="77777777" w:rsidTr="00F121A0">
        <w:trPr>
          <w:trHeight w:val="1282"/>
        </w:trPr>
        <w:tc>
          <w:tcPr>
            <w:tcW w:w="4508" w:type="dxa"/>
            <w:shd w:val="clear" w:color="auto" w:fill="D9E2F3"/>
            <w:vAlign w:val="center"/>
          </w:tcPr>
          <w:p w14:paraId="313E290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Մասնակցության տեսակը</w:t>
            </w:r>
          </w:p>
        </w:tc>
        <w:tc>
          <w:tcPr>
            <w:tcW w:w="4508" w:type="dxa"/>
            <w:vAlign w:val="center"/>
          </w:tcPr>
          <w:p w14:paraId="38B8876C"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Ուղղակի մասնակցություն</w:t>
            </w:r>
          </w:p>
          <w:p w14:paraId="1A301593"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Անուղղակի մասնակցություն</w:t>
            </w:r>
          </w:p>
        </w:tc>
      </w:tr>
      <w:tr w:rsidR="00CE11B7" w:rsidRPr="00F74195" w14:paraId="1A6BBC07" w14:textId="77777777" w:rsidTr="00F121A0">
        <w:tc>
          <w:tcPr>
            <w:tcW w:w="9016" w:type="dxa"/>
            <w:gridSpan w:val="2"/>
            <w:vAlign w:val="center"/>
          </w:tcPr>
          <w:p w14:paraId="5B139C9B"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բ</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CE11B7" w:rsidRPr="00F74195" w14:paraId="0A83B8BA" w14:textId="77777777" w:rsidTr="00F121A0">
        <w:tc>
          <w:tcPr>
            <w:tcW w:w="9016" w:type="dxa"/>
            <w:gridSpan w:val="2"/>
            <w:vAlign w:val="center"/>
          </w:tcPr>
          <w:p w14:paraId="32192A97"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գ</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74195" w14:paraId="47CD326D" w14:textId="77777777" w:rsidTr="00F121A0">
        <w:tc>
          <w:tcPr>
            <w:tcW w:w="9016" w:type="dxa"/>
            <w:gridSpan w:val="2"/>
            <w:vAlign w:val="center"/>
          </w:tcPr>
          <w:p w14:paraId="7A527130"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դ</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CE11B7" w:rsidRPr="00F74195" w14:paraId="76C06375" w14:textId="77777777" w:rsidTr="00F121A0">
        <w:tc>
          <w:tcPr>
            <w:tcW w:w="9016" w:type="dxa"/>
            <w:gridSpan w:val="2"/>
            <w:vAlign w:val="center"/>
          </w:tcPr>
          <w:p w14:paraId="26146055"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ե</w:t>
            </w:r>
            <w:r w:rsidR="00CE11B7" w:rsidRPr="00F74195">
              <w:rPr>
                <w:rFonts w:ascii="Cambria Math" w:eastAsia="Cambria Math" w:hAnsi="Cambria Math" w:cs="Cambria Math"/>
                <w:sz w:val="16"/>
                <w:szCs w:val="16"/>
              </w:rPr>
              <w:t>․</w:t>
            </w:r>
            <w:r w:rsidR="00CE11B7" w:rsidRPr="00F74195">
              <w:rPr>
                <w:rFonts w:ascii="GHEA Grapalat" w:eastAsia="Cambria Math" w:hAnsi="GHEA Grapalat" w:cs="Cambria Math"/>
                <w:sz w:val="16"/>
                <w:szCs w:val="16"/>
              </w:rPr>
              <w:t xml:space="preserve"> </w:t>
            </w:r>
            <w:r w:rsidR="00CE11B7" w:rsidRPr="00F7419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3D0776FA" w14:textId="77777777" w:rsidTr="00F121A0">
        <w:tc>
          <w:tcPr>
            <w:tcW w:w="2837" w:type="dxa"/>
            <w:shd w:val="clear" w:color="auto" w:fill="D9E2F3"/>
            <w:vAlign w:val="center"/>
          </w:tcPr>
          <w:p w14:paraId="212F4D85"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EBDA8F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50ABC42" w14:textId="77777777" w:rsidTr="00F121A0">
        <w:tc>
          <w:tcPr>
            <w:tcW w:w="2837" w:type="dxa"/>
            <w:shd w:val="clear" w:color="auto" w:fill="D9E2F3"/>
            <w:vAlign w:val="center"/>
          </w:tcPr>
          <w:p w14:paraId="626C2298"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69780FE3"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 xml:space="preserve">Առանձին </w:t>
            </w:r>
          </w:p>
          <w:p w14:paraId="3E065C2B" w14:textId="77777777" w:rsidR="00CE11B7" w:rsidRPr="00F74195" w:rsidRDefault="00DA038C" w:rsidP="00F121A0">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Փոխկապակցված անձանց հետ համատեղ</w:t>
            </w:r>
          </w:p>
        </w:tc>
      </w:tr>
      <w:tr w:rsidR="00CE11B7" w:rsidRPr="00F74195" w14:paraId="7FDA67A5" w14:textId="77777777" w:rsidTr="00F121A0">
        <w:tc>
          <w:tcPr>
            <w:tcW w:w="2837" w:type="dxa"/>
            <w:shd w:val="clear" w:color="auto" w:fill="D9E2F3"/>
            <w:vAlign w:val="center"/>
          </w:tcPr>
          <w:p w14:paraId="57E4F34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Այո</w:t>
            </w:r>
          </w:p>
          <w:p w14:paraId="300D0DE2" w14:textId="77777777" w:rsidR="00CE11B7" w:rsidRPr="00F74195" w:rsidRDefault="00DA038C" w:rsidP="00F121A0">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CE11B7" w:rsidRPr="00F74195">
                  <w:rPr>
                    <w:rFonts w:ascii="Segoe UI Symbol" w:eastAsia="MS Gothic" w:hAnsi="Segoe UI Symbol" w:cs="Segoe UI Symbol"/>
                    <w:sz w:val="16"/>
                    <w:szCs w:val="16"/>
                  </w:rPr>
                  <w:t>☐</w:t>
                </w:r>
              </w:sdtContent>
            </w:sdt>
            <w:r w:rsidR="00CE11B7" w:rsidRPr="00F74195">
              <w:rPr>
                <w:rFonts w:ascii="GHEA Grapalat" w:eastAsia="GHEA Grapalat" w:hAnsi="GHEA Grapalat" w:cs="GHEA Grapalat"/>
                <w:sz w:val="16"/>
                <w:szCs w:val="16"/>
              </w:rPr>
              <w:tab/>
              <w:t>Ոչ</w:t>
            </w:r>
          </w:p>
        </w:tc>
      </w:tr>
    </w:tbl>
    <w:p w14:paraId="78C72F42"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4195" w14:paraId="3A62DC59" w14:textId="77777777" w:rsidTr="00F121A0">
        <w:tc>
          <w:tcPr>
            <w:tcW w:w="2837" w:type="dxa"/>
            <w:shd w:val="clear" w:color="auto" w:fill="D9E2F3"/>
            <w:vAlign w:val="center"/>
          </w:tcPr>
          <w:p w14:paraId="0C6CDCC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Էլ</w:t>
            </w:r>
            <w:r w:rsidRPr="00F74195">
              <w:rPr>
                <w:rFonts w:ascii="Cambria Math" w:eastAsia="Cambria Math" w:hAnsi="Cambria Math" w:cs="Cambria Math"/>
                <w:color w:val="000000"/>
                <w:sz w:val="16"/>
                <w:szCs w:val="16"/>
              </w:rPr>
              <w:t>․</w:t>
            </w:r>
            <w:r w:rsidRPr="00F74195">
              <w:rPr>
                <w:rFonts w:ascii="GHEA Grapalat" w:eastAsia="GHEA Grapalat" w:hAnsi="GHEA Grapalat" w:cs="GHEA Grapalat"/>
                <w:color w:val="000000"/>
                <w:sz w:val="16"/>
                <w:szCs w:val="16"/>
              </w:rPr>
              <w:t xml:space="preserve"> փոստի հասցեն</w:t>
            </w:r>
          </w:p>
        </w:tc>
        <w:tc>
          <w:tcPr>
            <w:tcW w:w="6180" w:type="dxa"/>
            <w:vAlign w:val="center"/>
          </w:tcPr>
          <w:p w14:paraId="475F9EF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D0B6AE5" w14:textId="77777777" w:rsidTr="00F121A0">
        <w:tc>
          <w:tcPr>
            <w:tcW w:w="2837" w:type="dxa"/>
            <w:shd w:val="clear" w:color="auto" w:fill="D9E2F3"/>
            <w:vAlign w:val="center"/>
          </w:tcPr>
          <w:p w14:paraId="7DAC2203"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Հեռախոսահամարը</w:t>
            </w:r>
          </w:p>
        </w:tc>
        <w:tc>
          <w:tcPr>
            <w:tcW w:w="6180" w:type="dxa"/>
            <w:vAlign w:val="center"/>
          </w:tcPr>
          <w:p w14:paraId="4FA1CB91" w14:textId="77777777" w:rsidR="00CE11B7" w:rsidRPr="00F74195" w:rsidRDefault="00CE11B7" w:rsidP="00F121A0">
            <w:pPr>
              <w:spacing w:before="240" w:after="240"/>
              <w:rPr>
                <w:rFonts w:ascii="GHEA Grapalat" w:eastAsia="GHEA Grapalat" w:hAnsi="GHEA Grapalat" w:cs="GHEA Grapalat"/>
                <w:sz w:val="16"/>
                <w:szCs w:val="16"/>
              </w:rPr>
            </w:pPr>
          </w:p>
        </w:tc>
      </w:tr>
    </w:tbl>
    <w:p w14:paraId="0A109847" w14:textId="4CC355D1" w:rsidR="00CE11B7" w:rsidRPr="00F74195" w:rsidRDefault="00CE11B7" w:rsidP="00CE11B7">
      <w:pPr>
        <w:pBdr>
          <w:top w:val="nil"/>
          <w:left w:val="nil"/>
          <w:bottom w:val="nil"/>
          <w:right w:val="nil"/>
          <w:between w:val="nil"/>
        </w:pBdr>
        <w:ind w:left="792"/>
        <w:rPr>
          <w:rFonts w:ascii="GHEA Grapalat" w:eastAsia="GHEA Grapalat" w:hAnsi="GHEA Grapalat" w:cs="GHEA Grapalat"/>
          <w:i/>
          <w:color w:val="000000"/>
          <w:sz w:val="16"/>
          <w:szCs w:val="16"/>
        </w:rPr>
      </w:pPr>
    </w:p>
    <w:p w14:paraId="39AEA167" w14:textId="77777777" w:rsidR="00CE11B7" w:rsidRPr="00F7419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Միջանկյալ իրավաբանական անձինք</w:t>
      </w:r>
    </w:p>
    <w:p w14:paraId="7B72BC70"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3AAA8046" w14:textId="77777777" w:rsidTr="00F121A0">
        <w:tc>
          <w:tcPr>
            <w:tcW w:w="2835" w:type="dxa"/>
            <w:shd w:val="clear" w:color="auto" w:fill="D9E2F3"/>
            <w:vAlign w:val="center"/>
          </w:tcPr>
          <w:p w14:paraId="7BB41496"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w:t>
            </w:r>
          </w:p>
        </w:tc>
        <w:tc>
          <w:tcPr>
            <w:tcW w:w="6180" w:type="dxa"/>
            <w:vAlign w:val="center"/>
          </w:tcPr>
          <w:p w14:paraId="4686C11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21B6D808" w14:textId="77777777" w:rsidTr="00F121A0">
        <w:tc>
          <w:tcPr>
            <w:tcW w:w="2835" w:type="dxa"/>
            <w:shd w:val="clear" w:color="auto" w:fill="D9E2F3"/>
            <w:vAlign w:val="center"/>
          </w:tcPr>
          <w:p w14:paraId="3A07CD0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Անվանումը լատինատառ</w:t>
            </w:r>
          </w:p>
        </w:tc>
        <w:tc>
          <w:tcPr>
            <w:tcW w:w="6180" w:type="dxa"/>
            <w:vAlign w:val="center"/>
          </w:tcPr>
          <w:p w14:paraId="58507574"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6FE11DD9" w14:textId="77777777" w:rsidTr="00F121A0">
        <w:tc>
          <w:tcPr>
            <w:tcW w:w="2835" w:type="dxa"/>
            <w:shd w:val="clear" w:color="auto" w:fill="D9E2F3"/>
            <w:vAlign w:val="center"/>
          </w:tcPr>
          <w:p w14:paraId="7E8A6C2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Պետական գրանցման համարը</w:t>
            </w:r>
          </w:p>
        </w:tc>
        <w:tc>
          <w:tcPr>
            <w:tcW w:w="6180" w:type="dxa"/>
            <w:vAlign w:val="center"/>
          </w:tcPr>
          <w:p w14:paraId="1F648F7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97FC4AA" w14:textId="77777777" w:rsidTr="00F121A0">
        <w:tc>
          <w:tcPr>
            <w:tcW w:w="2835" w:type="dxa"/>
            <w:shd w:val="clear" w:color="auto" w:fill="D9E2F3"/>
            <w:vAlign w:val="center"/>
          </w:tcPr>
          <w:p w14:paraId="2A43089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օրը, ամիսը, տարին</w:t>
            </w:r>
          </w:p>
        </w:tc>
        <w:tc>
          <w:tcPr>
            <w:tcW w:w="6180" w:type="dxa"/>
            <w:vAlign w:val="center"/>
          </w:tcPr>
          <w:p w14:paraId="68AC6A8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76F529E7" w14:textId="77777777" w:rsidTr="00F121A0">
        <w:tc>
          <w:tcPr>
            <w:tcW w:w="2835" w:type="dxa"/>
            <w:shd w:val="clear" w:color="auto" w:fill="D9E2F3"/>
            <w:vAlign w:val="center"/>
          </w:tcPr>
          <w:p w14:paraId="75A87EC1"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հասցեն</w:t>
            </w:r>
          </w:p>
        </w:tc>
        <w:tc>
          <w:tcPr>
            <w:tcW w:w="6180" w:type="dxa"/>
            <w:vAlign w:val="center"/>
          </w:tcPr>
          <w:p w14:paraId="5C13998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31D6C26F" w14:textId="77777777" w:rsidTr="00F121A0">
        <w:tc>
          <w:tcPr>
            <w:tcW w:w="2835" w:type="dxa"/>
            <w:shd w:val="clear" w:color="auto" w:fill="D9E2F3"/>
            <w:vAlign w:val="center"/>
          </w:tcPr>
          <w:p w14:paraId="365571AA"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Գրանցման պետությունը</w:t>
            </w:r>
          </w:p>
        </w:tc>
        <w:tc>
          <w:tcPr>
            <w:tcW w:w="6180" w:type="dxa"/>
            <w:vAlign w:val="center"/>
          </w:tcPr>
          <w:p w14:paraId="06F64C38"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D11E63E" w14:textId="77777777" w:rsidTr="00F121A0">
        <w:tc>
          <w:tcPr>
            <w:tcW w:w="2835" w:type="dxa"/>
            <w:shd w:val="clear" w:color="auto" w:fill="D9E2F3"/>
            <w:vAlign w:val="center"/>
          </w:tcPr>
          <w:p w14:paraId="16EDD7BF"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D7A6F70" w14:textId="77777777" w:rsidR="00CE11B7" w:rsidRPr="00F74195" w:rsidRDefault="00CE11B7" w:rsidP="00F121A0">
            <w:pPr>
              <w:spacing w:before="240" w:after="240"/>
              <w:rPr>
                <w:rFonts w:ascii="GHEA Grapalat" w:eastAsia="GHEA Grapalat" w:hAnsi="GHEA Grapalat" w:cs="GHEA Grapalat"/>
                <w:sz w:val="16"/>
                <w:szCs w:val="16"/>
              </w:rPr>
            </w:pPr>
          </w:p>
        </w:tc>
      </w:tr>
    </w:tbl>
    <w:p w14:paraId="52BAA819"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69FB73A3" w14:textId="77777777" w:rsidTr="00F121A0">
        <w:trPr>
          <w:trHeight w:val="853"/>
        </w:trPr>
        <w:tc>
          <w:tcPr>
            <w:tcW w:w="2835" w:type="dxa"/>
            <w:vMerge w:val="restart"/>
            <w:shd w:val="clear" w:color="auto" w:fill="D9E2F3"/>
            <w:vAlign w:val="center"/>
          </w:tcPr>
          <w:p w14:paraId="5DCF9D2C"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AE7FA87" w14:textId="77777777" w:rsidTr="00F121A0">
        <w:trPr>
          <w:trHeight w:val="850"/>
        </w:trPr>
        <w:tc>
          <w:tcPr>
            <w:tcW w:w="2835" w:type="dxa"/>
            <w:vMerge/>
            <w:shd w:val="clear" w:color="auto" w:fill="D9E2F3"/>
            <w:vAlign w:val="center"/>
          </w:tcPr>
          <w:p w14:paraId="6E901612"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8AB9E63"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5E068ED1" w14:textId="77777777" w:rsidTr="00F121A0">
        <w:trPr>
          <w:trHeight w:val="850"/>
        </w:trPr>
        <w:tc>
          <w:tcPr>
            <w:tcW w:w="2835" w:type="dxa"/>
            <w:vMerge/>
            <w:shd w:val="clear" w:color="auto" w:fill="D9E2F3"/>
            <w:vAlign w:val="center"/>
          </w:tcPr>
          <w:p w14:paraId="10830096"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CBA316B"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18B95125" w14:textId="77777777" w:rsidTr="00F121A0">
        <w:trPr>
          <w:trHeight w:val="850"/>
        </w:trPr>
        <w:tc>
          <w:tcPr>
            <w:tcW w:w="2835" w:type="dxa"/>
            <w:vMerge/>
            <w:shd w:val="clear" w:color="auto" w:fill="D9E2F3"/>
            <w:vAlign w:val="center"/>
          </w:tcPr>
          <w:p w14:paraId="3CA1C390"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24D84AC6"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A368D37" w14:textId="77777777" w:rsidTr="00F121A0">
        <w:trPr>
          <w:trHeight w:val="850"/>
        </w:trPr>
        <w:tc>
          <w:tcPr>
            <w:tcW w:w="2835" w:type="dxa"/>
            <w:vMerge/>
            <w:shd w:val="clear" w:color="auto" w:fill="D9E2F3"/>
            <w:vAlign w:val="center"/>
          </w:tcPr>
          <w:p w14:paraId="186AA94C" w14:textId="77777777" w:rsidR="00CE11B7" w:rsidRPr="00F7419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EED8C92" w14:textId="77777777" w:rsidR="00CE11B7" w:rsidRPr="00F74195" w:rsidRDefault="00CE11B7" w:rsidP="00F121A0">
            <w:pPr>
              <w:spacing w:before="240" w:after="240"/>
              <w:rPr>
                <w:rFonts w:ascii="GHEA Grapalat" w:eastAsia="GHEA Grapalat" w:hAnsi="GHEA Grapalat" w:cs="GHEA Grapalat"/>
                <w:sz w:val="16"/>
                <w:szCs w:val="16"/>
              </w:rPr>
            </w:pPr>
          </w:p>
        </w:tc>
      </w:tr>
    </w:tbl>
    <w:p w14:paraId="69D43817" w14:textId="77777777" w:rsidR="00CE11B7" w:rsidRPr="00F7419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F74195">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4195" w14:paraId="7B2D7CC9" w14:textId="77777777" w:rsidTr="00F121A0">
        <w:tc>
          <w:tcPr>
            <w:tcW w:w="2835" w:type="dxa"/>
            <w:shd w:val="clear" w:color="auto" w:fill="D9E2F3"/>
            <w:vAlign w:val="center"/>
          </w:tcPr>
          <w:p w14:paraId="0D78C4A4"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Ֆոնդային բորսայի անվանումը</w:t>
            </w:r>
          </w:p>
        </w:tc>
        <w:tc>
          <w:tcPr>
            <w:tcW w:w="6180" w:type="dxa"/>
            <w:vAlign w:val="center"/>
          </w:tcPr>
          <w:p w14:paraId="6D1C8BD6" w14:textId="77777777" w:rsidR="00CE11B7" w:rsidRPr="00F74195" w:rsidRDefault="00CE11B7" w:rsidP="00F121A0">
            <w:pPr>
              <w:spacing w:before="240" w:after="240"/>
              <w:rPr>
                <w:rFonts w:ascii="GHEA Grapalat" w:eastAsia="GHEA Grapalat" w:hAnsi="GHEA Grapalat" w:cs="GHEA Grapalat"/>
                <w:sz w:val="16"/>
                <w:szCs w:val="16"/>
              </w:rPr>
            </w:pPr>
          </w:p>
        </w:tc>
      </w:tr>
      <w:tr w:rsidR="00CE11B7" w:rsidRPr="00F74195" w14:paraId="0C238D70" w14:textId="77777777" w:rsidTr="00F121A0">
        <w:tc>
          <w:tcPr>
            <w:tcW w:w="2835" w:type="dxa"/>
            <w:shd w:val="clear" w:color="auto" w:fill="D9E2F3"/>
            <w:vAlign w:val="center"/>
          </w:tcPr>
          <w:p w14:paraId="1B192887" w14:textId="77777777" w:rsidR="00CE11B7" w:rsidRPr="00F7419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F74195">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2F34801C" w14:textId="77777777" w:rsidR="00CE11B7" w:rsidRPr="00F74195" w:rsidRDefault="00CE11B7" w:rsidP="00F121A0">
            <w:pPr>
              <w:spacing w:before="240" w:after="240"/>
              <w:rPr>
                <w:rFonts w:ascii="GHEA Grapalat" w:eastAsia="GHEA Grapalat" w:hAnsi="GHEA Grapalat" w:cs="GHEA Grapalat"/>
                <w:sz w:val="16"/>
                <w:szCs w:val="16"/>
              </w:rPr>
            </w:pPr>
          </w:p>
        </w:tc>
      </w:tr>
    </w:tbl>
    <w:p w14:paraId="4AF5BE4E" w14:textId="7CBFFE86" w:rsidR="00CE11B7" w:rsidRPr="00F74195" w:rsidRDefault="00CE11B7" w:rsidP="00CE11B7">
      <w:pPr>
        <w:pBdr>
          <w:top w:val="nil"/>
          <w:left w:val="nil"/>
          <w:bottom w:val="nil"/>
          <w:right w:val="nil"/>
          <w:between w:val="nil"/>
        </w:pBdr>
        <w:spacing w:before="240"/>
        <w:rPr>
          <w:rFonts w:ascii="GHEA Grapalat" w:eastAsia="GHEA Grapalat" w:hAnsi="GHEA Grapalat" w:cs="GHEA Grapalat"/>
          <w:i/>
          <w:sz w:val="16"/>
          <w:szCs w:val="16"/>
        </w:rPr>
      </w:pPr>
    </w:p>
    <w:p w14:paraId="50928E27" w14:textId="77777777" w:rsidR="00CE11B7" w:rsidRPr="00F7419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F74195">
        <w:rPr>
          <w:rFonts w:ascii="GHEA Grapalat" w:eastAsia="GHEA Grapalat" w:hAnsi="GHEA Grapalat" w:cs="GHEA Grapalat"/>
          <w:b/>
          <w:color w:val="000000"/>
          <w:sz w:val="16"/>
          <w:szCs w:val="16"/>
        </w:rPr>
        <w:t>Լրացուցիչ նշումներ</w:t>
      </w:r>
    </w:p>
    <w:p w14:paraId="21644383" w14:textId="77777777" w:rsidR="00CE11B7" w:rsidRPr="00F74195" w:rsidRDefault="00CE11B7" w:rsidP="00CE11B7">
      <w:pPr>
        <w:pBdr>
          <w:top w:val="nil"/>
          <w:left w:val="nil"/>
          <w:bottom w:val="nil"/>
          <w:right w:val="nil"/>
          <w:between w:val="nil"/>
        </w:pBdr>
        <w:rPr>
          <w:rFonts w:ascii="GHEA Grapalat" w:eastAsia="GHEA Grapalat" w:hAnsi="GHEA Grapalat" w:cs="GHEA Grapalat"/>
          <w:b/>
          <w:color w:val="000000"/>
          <w:sz w:val="16"/>
          <w:szCs w:val="16"/>
        </w:rPr>
      </w:pPr>
    </w:p>
    <w:tbl>
      <w:tblPr>
        <w:tblStyle w:val="TableGrid"/>
        <w:tblW w:w="0" w:type="auto"/>
        <w:tblLayout w:type="fixed"/>
        <w:tblLook w:val="04A0" w:firstRow="1" w:lastRow="0" w:firstColumn="1" w:lastColumn="0" w:noHBand="0" w:noVBand="1"/>
      </w:tblPr>
      <w:tblGrid>
        <w:gridCol w:w="9016"/>
      </w:tblGrid>
      <w:tr w:rsidR="00CE11B7" w:rsidRPr="00F74195" w14:paraId="01B7BF02" w14:textId="77777777" w:rsidTr="00BF1187">
        <w:trPr>
          <w:trHeight w:val="81"/>
        </w:trPr>
        <w:tc>
          <w:tcPr>
            <w:tcW w:w="9016" w:type="dxa"/>
            <w:shd w:val="clear" w:color="auto" w:fill="DBE5F1" w:themeFill="accent1" w:themeFillTint="33"/>
          </w:tcPr>
          <w:p w14:paraId="1E7ECE29" w14:textId="77777777" w:rsidR="00CE11B7" w:rsidRPr="00F74195" w:rsidRDefault="00CE11B7" w:rsidP="00F121A0">
            <w:pPr>
              <w:spacing w:before="240" w:after="160" w:line="259" w:lineRule="auto"/>
              <w:rPr>
                <w:rFonts w:ascii="GHEA Grapalat" w:eastAsia="GHEA Grapalat" w:hAnsi="GHEA Grapalat" w:cs="GHEA Grapalat"/>
                <w:i/>
                <w:color w:val="000000"/>
                <w:sz w:val="16"/>
                <w:szCs w:val="16"/>
              </w:rPr>
            </w:pPr>
            <w:r w:rsidRPr="00F74195">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74195" w14:paraId="5FB96C31" w14:textId="77777777" w:rsidTr="00BF1187">
        <w:trPr>
          <w:trHeight w:val="754"/>
        </w:trPr>
        <w:tc>
          <w:tcPr>
            <w:tcW w:w="9016" w:type="dxa"/>
          </w:tcPr>
          <w:p w14:paraId="0127677A" w14:textId="77777777" w:rsidR="00CE11B7" w:rsidRPr="00F74195" w:rsidRDefault="00CE11B7" w:rsidP="00F121A0">
            <w:pPr>
              <w:rPr>
                <w:rFonts w:ascii="GHEA Grapalat" w:eastAsia="GHEA Grapalat" w:hAnsi="GHEA Grapalat" w:cs="GHEA Grapalat"/>
                <w:b/>
                <w:color w:val="000000"/>
                <w:sz w:val="16"/>
                <w:szCs w:val="16"/>
              </w:rPr>
            </w:pPr>
          </w:p>
        </w:tc>
      </w:tr>
    </w:tbl>
    <w:p w14:paraId="7A8A6BCF" w14:textId="1C96076F" w:rsidR="00CE11B7" w:rsidRPr="00F74195" w:rsidRDefault="00CE11B7" w:rsidP="00CE11B7">
      <w:pPr>
        <w:pStyle w:val="BodyTextIndent3"/>
        <w:spacing w:line="240" w:lineRule="auto"/>
        <w:ind w:firstLine="0"/>
        <w:jc w:val="left"/>
        <w:rPr>
          <w:rFonts w:ascii="GHEA Grapalat" w:hAnsi="GHEA Grapalat"/>
          <w:i/>
          <w:sz w:val="16"/>
          <w:szCs w:val="16"/>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BF1187" w:rsidRDefault="00CE11B7" w:rsidP="00CE11B7">
      <w:pPr>
        <w:spacing w:line="360" w:lineRule="auto"/>
        <w:jc w:val="center"/>
        <w:rPr>
          <w:rFonts w:ascii="GHEA Grapalat" w:eastAsia="GHEA Grapalat" w:hAnsi="GHEA Grapalat" w:cs="GHEA Grapalat"/>
          <w:b/>
          <w:sz w:val="18"/>
          <w:szCs w:val="18"/>
        </w:rPr>
      </w:pPr>
      <w:r w:rsidRPr="00BF1187">
        <w:rPr>
          <w:rFonts w:ascii="GHEA Grapalat" w:eastAsia="GHEA Grapalat" w:hAnsi="GHEA Grapalat" w:cs="GHEA Grapalat"/>
          <w:b/>
          <w:sz w:val="18"/>
          <w:szCs w:val="18"/>
        </w:rPr>
        <w:t>I. Հայտարարագրի լրացման կարգը</w:t>
      </w:r>
    </w:p>
    <w:p w14:paraId="0FEC3CB8" w14:textId="77777777" w:rsidR="00CE11B7" w:rsidRPr="00BF118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74E2190F"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20E859D3"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F1187"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BF1187">
        <w:rPr>
          <w:rFonts w:ascii="GHEA Grapalat" w:eastAsia="GHEA Grapalat" w:hAnsi="GHEA Grapalat" w:cs="GHEA Grapalat"/>
          <w:sz w:val="18"/>
          <w:szCs w:val="18"/>
          <w:lang w:val="hy-AM"/>
        </w:rPr>
        <w:t xml:space="preserve">սույն ընթացակարգի </w:t>
      </w:r>
      <w:r w:rsidRPr="00BF1187">
        <w:rPr>
          <w:rFonts w:ascii="GHEA Grapalat" w:eastAsia="GHEA Grapalat" w:hAnsi="GHEA Grapalat" w:cs="GHEA Grapalat"/>
          <w:sz w:val="18"/>
          <w:szCs w:val="18"/>
        </w:rPr>
        <w:t>հայտում ներառվող փաստաթղթերը.</w:t>
      </w:r>
    </w:p>
    <w:p w14:paraId="5751D973" w14:textId="77777777" w:rsidR="00CE11B7" w:rsidRPr="00BF1187" w:rsidRDefault="00CE11B7" w:rsidP="00CE11B7">
      <w:pPr>
        <w:numPr>
          <w:ilvl w:val="1"/>
          <w:numId w:val="30"/>
        </w:numP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F1187" w:rsidRDefault="00CE11B7" w:rsidP="00CE11B7">
      <w:pPr>
        <w:spacing w:line="276" w:lineRule="auto"/>
        <w:ind w:firstLine="567"/>
        <w:jc w:val="both"/>
        <w:rPr>
          <w:rFonts w:ascii="GHEA Grapalat" w:eastAsia="GHEA Grapalat" w:hAnsi="GHEA Grapalat" w:cs="GHEA Grapalat"/>
          <w:sz w:val="18"/>
          <w:szCs w:val="18"/>
        </w:rPr>
      </w:pPr>
    </w:p>
    <w:p w14:paraId="51CAA87F"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Հայտարարագրի</w:t>
      </w:r>
      <w:r w:rsidRPr="00BF1187">
        <w:rPr>
          <w:rFonts w:ascii="GHEA Grapalat" w:eastAsia="GHEA Grapalat" w:hAnsi="GHEA Grapalat" w:cs="GHEA Grapalat"/>
          <w:color w:val="000000"/>
          <w:sz w:val="18"/>
          <w:szCs w:val="18"/>
        </w:rPr>
        <w:t xml:space="preserve"> 2-րդ բաժինը (Բաժնետոմսերի ցուցակման տվյալները)</w:t>
      </w:r>
      <w:r w:rsidRPr="00BF1187">
        <w:rPr>
          <w:rFonts w:ascii="GHEA Grapalat" w:eastAsia="GHEA Grapalat" w:hAnsi="GHEA Grapalat" w:cs="GHEA Grapalat"/>
          <w:b/>
          <w:color w:val="000000"/>
          <w:sz w:val="18"/>
          <w:szCs w:val="18"/>
        </w:rPr>
        <w:t xml:space="preserve"> </w:t>
      </w:r>
      <w:r w:rsidRPr="00BF1187">
        <w:rPr>
          <w:rFonts w:ascii="GHEA Grapalat" w:eastAsia="GHEA Grapalat" w:hAnsi="GHEA Grapalat" w:cs="GHEA Grapalat"/>
          <w:color w:val="000000"/>
          <w:sz w:val="18"/>
          <w:szCs w:val="18"/>
        </w:rPr>
        <w:t>լրացվում է, եթե Կազմակերպության կամ Կազմակերպություն</w:t>
      </w:r>
      <w:r w:rsidRPr="00BF1187">
        <w:rPr>
          <w:rFonts w:ascii="GHEA Grapalat" w:eastAsia="GHEA Grapalat" w:hAnsi="GHEA Grapalat" w:cs="GHEA Grapalat"/>
          <w:sz w:val="18"/>
          <w:szCs w:val="18"/>
        </w:rPr>
        <w:t xml:space="preserve">ն </w:t>
      </w:r>
      <w:r w:rsidRPr="00BF1187">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F1187">
        <w:rPr>
          <w:rFonts w:ascii="GHEA Grapalat" w:eastAsia="GHEA Grapalat" w:hAnsi="GHEA Grapalat" w:cs="GHEA Grapalat"/>
          <w:sz w:val="18"/>
          <w:szCs w:val="18"/>
        </w:rPr>
        <w:t>այս</w:t>
      </w:r>
      <w:r w:rsidRPr="00BF1187">
        <w:rPr>
          <w:rFonts w:ascii="GHEA Grapalat" w:eastAsia="GHEA Grapalat" w:hAnsi="GHEA Grapalat" w:cs="GHEA Grapalat"/>
          <w:color w:val="000000"/>
          <w:sz w:val="18"/>
          <w:szCs w:val="18"/>
        </w:rPr>
        <w:t xml:space="preserve"> բաժինը լրացվում է Կազմակերպության կամ </w:t>
      </w:r>
      <w:r w:rsidRPr="00BF1187">
        <w:rPr>
          <w:rFonts w:ascii="GHEA Grapalat" w:eastAsia="GHEA Grapalat" w:hAnsi="GHEA Grapalat" w:cs="GHEA Grapalat"/>
          <w:sz w:val="18"/>
          <w:szCs w:val="18"/>
        </w:rPr>
        <w:t>Կազմակերպությունն</w:t>
      </w:r>
      <w:r w:rsidRPr="00BF1187">
        <w:rPr>
          <w:rFonts w:ascii="GHEA Grapalat" w:eastAsia="GHEA Grapalat" w:hAnsi="GHEA Grapalat" w:cs="GHEA Grapalat"/>
          <w:color w:val="000000"/>
          <w:sz w:val="18"/>
          <w:szCs w:val="18"/>
        </w:rPr>
        <w:t xml:space="preserve"> ամբողջությամբ վերահսկող այլ իրավաբանական անձի համար։ </w:t>
      </w:r>
      <w:r w:rsidRPr="00BF1187">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F1187">
        <w:rPr>
          <w:rFonts w:ascii="GHEA Grapalat" w:eastAsia="GHEA Grapalat" w:hAnsi="GHEA Grapalat" w:cs="GHEA Grapalat"/>
          <w:color w:val="000000"/>
          <w:sz w:val="18"/>
          <w:szCs w:val="18"/>
        </w:rPr>
        <w:t>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66AF0027"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sidRPr="00BF1187">
        <w:rPr>
          <w:rFonts w:ascii="GHEA Grapalat" w:eastAsia="GHEA Grapalat" w:hAnsi="GHEA Grapalat" w:cs="GHEA Grapalat"/>
          <w:sz w:val="18"/>
          <w:szCs w:val="18"/>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«Վերահսկողության մակարդակը» ենթաբաժինը լրացվում է, եթե հայտարարագրի 2</w:t>
      </w:r>
      <w:r w:rsidRPr="00BF1187">
        <w:rPr>
          <w:rFonts w:ascii="Cambria Math" w:eastAsia="Cambria Math" w:hAnsi="Cambria Math" w:cs="Cambria Math"/>
          <w:sz w:val="18"/>
          <w:szCs w:val="18"/>
        </w:rPr>
        <w:t>․</w:t>
      </w:r>
      <w:r w:rsidRPr="00BF1187">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2B7DEF06"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BF1187">
        <w:rPr>
          <w:rFonts w:ascii="GHEA Grapalat" w:eastAsia="GHEA Grapalat" w:hAnsi="GHEA Grapalat" w:cs="GHEA Grapalat"/>
          <w:b/>
          <w:color w:val="000000"/>
          <w:sz w:val="18"/>
          <w:szCs w:val="18"/>
        </w:rPr>
        <w:t xml:space="preserve"> </w:t>
      </w:r>
      <w:r w:rsidRPr="00BF1187">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194785C2"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F11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0CA8ECE"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55D57077"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BF1187">
        <w:rPr>
          <w:rFonts w:ascii="GHEA Grapalat" w:eastAsia="GHEA Grapalat" w:hAnsi="GHEA Grapalat" w:cs="GHEA Grapalat"/>
          <w:sz w:val="18"/>
          <w:szCs w:val="18"/>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6CD7386D"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F1187">
        <w:rPr>
          <w:rFonts w:ascii="Cambria Math" w:eastAsia="GHEA Grapalat" w:hAnsi="Cambria Math" w:cs="GHEA Grapalat"/>
          <w:sz w:val="18"/>
          <w:szCs w:val="18"/>
        </w:rPr>
        <w:t>․</w:t>
      </w:r>
    </w:p>
    <w:p w14:paraId="6C5AB61E"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w:t>
      </w:r>
      <w:r w:rsidRPr="00BF1187">
        <w:rPr>
          <w:rFonts w:ascii="Cambria Math" w:eastAsia="GHEA Grapalat" w:hAnsi="Cambria Math" w:cs="GHEA Grapalat"/>
          <w:sz w:val="18"/>
          <w:szCs w:val="18"/>
        </w:rPr>
        <w:t>․</w:t>
      </w:r>
      <w:r w:rsidRPr="00BF1187">
        <w:rPr>
          <w:rFonts w:ascii="GHEA Grapalat" w:eastAsia="GHEA Grapalat" w:hAnsi="GHEA Grapalat" w:cs="GHEA Grapalat"/>
          <w:sz w:val="18"/>
          <w:szCs w:val="18"/>
        </w:rPr>
        <w:t xml:space="preserve"> Այս ենթաբաժնի «</w:t>
      </w:r>
      <w:r w:rsidRPr="00BF1187">
        <w:rPr>
          <w:rFonts w:ascii="GHEA Grapalat" w:eastAsia="GHEA Grapalat" w:hAnsi="GHEA Grapalat" w:cs="GHEA Grapalat"/>
          <w:b/>
          <w:sz w:val="18"/>
          <w:szCs w:val="18"/>
        </w:rPr>
        <w:t>ա</w:t>
      </w:r>
      <w:r w:rsidRPr="00BF1187">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բ</w:t>
      </w:r>
      <w:r w:rsidRPr="00BF1187">
        <w:rPr>
          <w:rFonts w:ascii="Cambria Math" w:eastAsia="GHEA Grapalat" w:hAnsi="Cambria Math" w:cs="GHEA Grapalat"/>
          <w:sz w:val="18"/>
          <w:szCs w:val="18"/>
        </w:rPr>
        <w:t>․</w:t>
      </w:r>
      <w:r w:rsidRPr="00BF1187">
        <w:rPr>
          <w:rFonts w:ascii="GHEA Grapalat" w:eastAsia="GHEA Grapalat" w:hAnsi="GHEA Grapalat" w:cs="GHEA Grapalat"/>
          <w:sz w:val="18"/>
          <w:szCs w:val="18"/>
        </w:rPr>
        <w:t xml:space="preserve"> Այս ենթաբաժնի «</w:t>
      </w:r>
      <w:r w:rsidRPr="00BF1187">
        <w:rPr>
          <w:rFonts w:ascii="GHEA Grapalat" w:eastAsia="GHEA Grapalat" w:hAnsi="GHEA Grapalat" w:cs="GHEA Grapalat"/>
          <w:b/>
          <w:sz w:val="18"/>
          <w:szCs w:val="18"/>
        </w:rPr>
        <w:t>բ</w:t>
      </w:r>
      <w:r w:rsidRPr="00BF1187">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գ</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գ</w:t>
      </w:r>
      <w:r w:rsidRPr="00BF118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6" w:name="_heading=h.gjdgxs" w:colFirst="0" w:colLast="0"/>
      <w:bookmarkEnd w:id="16"/>
      <w:r w:rsidRPr="00BF1187">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w:t>
      </w:r>
      <w:r w:rsidRPr="00BF1187">
        <w:rPr>
          <w:rFonts w:ascii="GHEA Grapalat" w:eastAsia="GHEA Grapalat" w:hAnsi="GHEA Grapalat" w:cs="GHEA Grapalat"/>
          <w:sz w:val="18"/>
          <w:szCs w:val="18"/>
        </w:rPr>
        <w:lastRenderedPageBreak/>
        <w:t>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F1187">
        <w:rPr>
          <w:rFonts w:ascii="Cambria Math" w:eastAsia="Cambria Math" w:hAnsi="Cambria Math" w:cs="Cambria Math"/>
          <w:sz w:val="18"/>
          <w:szCs w:val="18"/>
        </w:rPr>
        <w:t>․</w:t>
      </w:r>
      <w:r w:rsidRPr="00BF1187">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BF1187">
        <w:rPr>
          <w:rFonts w:ascii="Cambria Math" w:eastAsia="GHEA Grapalat" w:hAnsi="Cambria Math" w:cs="GHEA Grapalat"/>
          <w:sz w:val="18"/>
          <w:szCs w:val="18"/>
        </w:rPr>
        <w:t>․</w:t>
      </w:r>
    </w:p>
    <w:p w14:paraId="3C3613F3"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ա</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ա</w:t>
      </w:r>
      <w:r w:rsidRPr="00BF1187">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բ</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բ</w:t>
      </w:r>
      <w:r w:rsidRPr="00BF1187">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գ</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գ</w:t>
      </w:r>
      <w:r w:rsidRPr="00BF1187">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դ</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դ</w:t>
      </w:r>
      <w:r w:rsidRPr="00BF1187">
        <w:rPr>
          <w:rFonts w:ascii="GHEA Grapalat" w:eastAsia="GHEA Grapalat" w:hAnsi="GHEA Grapalat" w:cs="GHEA Grapalat"/>
          <w:sz w:val="18"/>
          <w:szCs w:val="18"/>
        </w:rPr>
        <w:t>»</w:t>
      </w:r>
      <w:r w:rsidRPr="00BF1187">
        <w:rPr>
          <w:rFonts w:ascii="GHEA Grapalat" w:eastAsia="GHEA Grapalat" w:hAnsi="GHEA Grapalat" w:cs="GHEA Grapalat"/>
          <w:b/>
          <w:sz w:val="18"/>
          <w:szCs w:val="18"/>
        </w:rPr>
        <w:t xml:space="preserve"> </w:t>
      </w:r>
      <w:r w:rsidRPr="00BF1187">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F118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ե</w:t>
      </w:r>
      <w:r w:rsidRPr="00BF1187">
        <w:rPr>
          <w:rFonts w:ascii="Cambria Math" w:eastAsia="GHEA Grapalat" w:hAnsi="Cambria Math" w:cs="GHEA Grapalat"/>
          <w:sz w:val="18"/>
          <w:szCs w:val="18"/>
        </w:rPr>
        <w:t xml:space="preserve">․ </w:t>
      </w:r>
      <w:r w:rsidRPr="00BF1187">
        <w:rPr>
          <w:rFonts w:ascii="GHEA Grapalat" w:eastAsia="GHEA Grapalat" w:hAnsi="GHEA Grapalat" w:cs="GHEA Grapalat"/>
          <w:sz w:val="18"/>
          <w:szCs w:val="18"/>
        </w:rPr>
        <w:t>Այս ենթաբաժնի «</w:t>
      </w:r>
      <w:r w:rsidRPr="00BF1187">
        <w:rPr>
          <w:rFonts w:ascii="GHEA Grapalat" w:eastAsia="GHEA Grapalat" w:hAnsi="GHEA Grapalat" w:cs="GHEA Grapalat"/>
          <w:b/>
          <w:sz w:val="18"/>
          <w:szCs w:val="18"/>
        </w:rPr>
        <w:t>ե</w:t>
      </w:r>
      <w:r w:rsidRPr="00BF1187">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F11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206F82D7"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BF1187">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F1187">
        <w:rPr>
          <w:rFonts w:ascii="GHEA Grapalat" w:eastAsia="GHEA Grapalat" w:hAnsi="GHEA Grapalat" w:cs="GHEA Grapalat"/>
          <w:color w:val="000000"/>
          <w:sz w:val="18"/>
          <w:szCs w:val="18"/>
        </w:rPr>
        <w:t xml:space="preserve">ենթակա է լրացման յուրաքանչյուր </w:t>
      </w:r>
      <w:r w:rsidRPr="00BF1187">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BF1187">
        <w:rPr>
          <w:rFonts w:ascii="GHEA Grapalat" w:eastAsia="GHEA Grapalat" w:hAnsi="GHEA Grapalat" w:cs="GHEA Grapalat"/>
          <w:color w:val="000000"/>
          <w:sz w:val="18"/>
          <w:szCs w:val="18"/>
        </w:rPr>
        <w:t>Այս բաժնում ենթաբաժինները լրացվում են հետևյալ կանոններով</w:t>
      </w:r>
      <w:r w:rsidRPr="00BF1187">
        <w:rPr>
          <w:rFonts w:ascii="Cambria Math" w:eastAsia="GHEA Grapalat" w:hAnsi="Cambria Math" w:cs="GHEA Grapalat"/>
          <w:color w:val="000000"/>
          <w:sz w:val="18"/>
          <w:szCs w:val="18"/>
        </w:rPr>
        <w:t>․</w:t>
      </w:r>
    </w:p>
    <w:p w14:paraId="70FB34F0"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F118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F118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BB2B0C0"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F118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BF1187">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F1187" w:rsidRDefault="00CE11B7" w:rsidP="00CE11B7">
      <w:pPr>
        <w:pStyle w:val="BodyTextIndent3"/>
        <w:spacing w:line="240" w:lineRule="auto"/>
        <w:ind w:left="360" w:firstLine="0"/>
        <w:rPr>
          <w:rFonts w:ascii="GHEA Grapalat" w:hAnsi="GHEA Grapalat" w:cs="Sylfaen"/>
          <w:i/>
          <w:sz w:val="18"/>
          <w:szCs w:val="18"/>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574C7BF" w:rsidR="00B2572B" w:rsidRPr="00F566BF" w:rsidRDefault="006F4FFE" w:rsidP="00EF3662">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ՀՀ-ՊԵԿ-ԳՀԾՁԲ-26/42-Ք </w:t>
      </w:r>
      <w:r w:rsidR="00CE7F3E">
        <w:rPr>
          <w:rFonts w:ascii="GHEA Grapalat" w:hAnsi="GHEA Grapalat" w:cs="Sylfaen"/>
          <w:b/>
          <w:lang w:val="es-ES"/>
        </w:rPr>
        <w:t xml:space="preserve"> </w:t>
      </w:r>
      <w:r w:rsidR="00B2104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4C81BA98" w:rsidR="00B2572B" w:rsidRPr="00F566BF" w:rsidRDefault="00291758" w:rsidP="00EF3662">
      <w:pPr>
        <w:pStyle w:val="BodyTextIndent3"/>
        <w:spacing w:line="240" w:lineRule="auto"/>
        <w:jc w:val="right"/>
        <w:rPr>
          <w:rFonts w:ascii="GHEA Grapalat" w:hAnsi="GHEA Grapalat" w:cs="Arial"/>
          <w:b/>
          <w:lang w:val="hy-AM"/>
        </w:rPr>
      </w:pPr>
      <w:r w:rsidRPr="00291758">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B3FD6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F4FFE">
        <w:rPr>
          <w:rFonts w:ascii="GHEA Grapalat" w:hAnsi="GHEA Grapalat" w:cs="Sylfaen"/>
          <w:sz w:val="20"/>
          <w:szCs w:val="20"/>
          <w:lang w:val="es-ES"/>
        </w:rPr>
        <w:t xml:space="preserve">ՀՀ-ՊԵԿ-ԳՀԾՁԲ-26/42-Ք </w:t>
      </w:r>
      <w:r w:rsidR="00CE7F3E">
        <w:rPr>
          <w:rFonts w:ascii="GHEA Grapalat" w:hAnsi="GHEA Grapalat" w:cs="Sylfaen"/>
          <w:sz w:val="20"/>
          <w:szCs w:val="20"/>
          <w:lang w:val="es-ES"/>
        </w:rPr>
        <w:t xml:space="preserve"> </w:t>
      </w:r>
      <w:r w:rsidR="00B21040">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ծածկագրով </w:t>
      </w:r>
      <w:r w:rsidR="00291758" w:rsidRPr="00291758">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A69A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A69A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A69A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A69A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724BAF87" w14:textId="77777777" w:rsidR="006F4FFE" w:rsidRPr="006F4FFE" w:rsidRDefault="006F4FFE" w:rsidP="006F4FFE">
      <w:pPr>
        <w:rPr>
          <w:rFonts w:ascii="GHEA Grapalat" w:hAnsi="GHEA Grapalat"/>
          <w:sz w:val="18"/>
          <w:szCs w:val="18"/>
          <w:lang w:val="hy-AM"/>
        </w:rPr>
      </w:pPr>
      <w:r w:rsidRPr="006F4FFE">
        <w:rPr>
          <w:rFonts w:ascii="GHEA Grapalat" w:hAnsi="GHEA Grapalat"/>
          <w:color w:val="FF0000"/>
          <w:sz w:val="18"/>
          <w:szCs w:val="18"/>
          <w:lang w:val="hy-AM"/>
        </w:rPr>
        <w:t>Գնային առաջարկը ներկայացնել միավոր գների հանրագումարով</w:t>
      </w:r>
    </w:p>
    <w:p w14:paraId="67A2AE2B" w14:textId="77777777" w:rsidR="00B2572B" w:rsidRPr="006F4FFE" w:rsidRDefault="00B2572B" w:rsidP="00EF3662">
      <w:pPr>
        <w:rPr>
          <w:rFonts w:ascii="GHEA Grapalat" w:hAnsi="GHEA Grapalat"/>
          <w:sz w:val="18"/>
          <w:szCs w:val="18"/>
          <w:lang w:val="hy-AM"/>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F4FF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69A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A3B59">
        <w:rPr>
          <w:rFonts w:ascii="GHEA Grapalat" w:hAnsi="GHEA Grapalat"/>
          <w:i/>
          <w:sz w:val="16"/>
          <w:szCs w:val="16"/>
          <w:lang w:val="hy-AM"/>
        </w:rPr>
        <w:t>եթե</w:t>
      </w:r>
      <w:r w:rsidRPr="001E7733">
        <w:rPr>
          <w:rFonts w:ascii="GHEA Grapalat" w:hAnsi="GHEA Grapalat"/>
          <w:i/>
          <w:sz w:val="16"/>
          <w:szCs w:val="16"/>
          <w:lang w:val="af-ZA"/>
        </w:rPr>
        <w:t xml:space="preserve"> </w:t>
      </w:r>
      <w:r w:rsidRPr="001A3B5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A3B5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B5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հարկ</w:t>
      </w:r>
      <w:r w:rsidRPr="001E7733">
        <w:rPr>
          <w:rFonts w:ascii="GHEA Grapalat" w:hAnsi="GHEA Grapalat"/>
          <w:i/>
          <w:sz w:val="16"/>
          <w:szCs w:val="16"/>
          <w:lang w:val="af-ZA"/>
        </w:rPr>
        <w:t xml:space="preserve"> </w:t>
      </w:r>
      <w:r w:rsidRPr="001A3B5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A3B59">
        <w:rPr>
          <w:rFonts w:ascii="GHEA Grapalat" w:hAnsi="GHEA Grapalat"/>
          <w:i/>
          <w:sz w:val="16"/>
          <w:szCs w:val="16"/>
          <w:lang w:val="hy-AM"/>
        </w:rPr>
        <w:t>է</w:t>
      </w:r>
      <w:r w:rsidRPr="001E7733">
        <w:rPr>
          <w:rFonts w:ascii="GHEA Grapalat" w:hAnsi="GHEA Grapalat"/>
          <w:i/>
          <w:sz w:val="16"/>
          <w:szCs w:val="16"/>
          <w:lang w:val="af-ZA"/>
        </w:rPr>
        <w:t xml:space="preserve">, </w:t>
      </w:r>
      <w:r w:rsidRPr="001A3B59">
        <w:rPr>
          <w:rFonts w:ascii="GHEA Grapalat" w:hAnsi="GHEA Grapalat"/>
          <w:i/>
          <w:sz w:val="16"/>
          <w:szCs w:val="16"/>
          <w:lang w:val="hy-AM"/>
        </w:rPr>
        <w:t>ապա</w:t>
      </w:r>
      <w:r w:rsidRPr="001E7733">
        <w:rPr>
          <w:rFonts w:ascii="GHEA Grapalat" w:hAnsi="GHEA Grapalat"/>
          <w:i/>
          <w:sz w:val="16"/>
          <w:szCs w:val="16"/>
          <w:lang w:val="af-ZA"/>
        </w:rPr>
        <w:t xml:space="preserve"> </w:t>
      </w:r>
      <w:r w:rsidRPr="001A3B59">
        <w:rPr>
          <w:rFonts w:ascii="GHEA Grapalat" w:hAnsi="GHEA Grapalat"/>
          <w:i/>
          <w:sz w:val="16"/>
          <w:szCs w:val="16"/>
          <w:lang w:val="hy-AM"/>
        </w:rPr>
        <w:t>տվյալ</w:t>
      </w:r>
      <w:r w:rsidRPr="001E7733">
        <w:rPr>
          <w:rFonts w:ascii="GHEA Grapalat" w:hAnsi="GHEA Grapalat"/>
          <w:i/>
          <w:sz w:val="16"/>
          <w:szCs w:val="16"/>
          <w:lang w:val="af-ZA"/>
        </w:rPr>
        <w:t xml:space="preserve"> </w:t>
      </w:r>
      <w:r w:rsidRPr="001A3B5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A3B59">
        <w:rPr>
          <w:rFonts w:ascii="GHEA Grapalat" w:hAnsi="GHEA Grapalat"/>
          <w:i/>
          <w:sz w:val="16"/>
          <w:szCs w:val="16"/>
          <w:lang w:val="hy-AM"/>
        </w:rPr>
        <w:t>գծով</w:t>
      </w:r>
      <w:r w:rsidRPr="001E7733">
        <w:rPr>
          <w:rFonts w:ascii="GHEA Grapalat" w:hAnsi="GHEA Grapalat"/>
          <w:i/>
          <w:sz w:val="16"/>
          <w:szCs w:val="16"/>
          <w:lang w:val="af-ZA"/>
        </w:rPr>
        <w:t xml:space="preserve"> </w:t>
      </w:r>
      <w:r w:rsidRPr="001A3B5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A3B5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A3B5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A3B5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A3B5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B5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հարկի</w:t>
      </w:r>
      <w:r w:rsidRPr="001E7733">
        <w:rPr>
          <w:rFonts w:ascii="GHEA Grapalat" w:hAnsi="GHEA Grapalat"/>
          <w:i/>
          <w:sz w:val="16"/>
          <w:szCs w:val="16"/>
          <w:lang w:val="af-ZA"/>
        </w:rPr>
        <w:t xml:space="preserve"> </w:t>
      </w:r>
      <w:r w:rsidRPr="001A3B5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A3B5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A3B5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A3B59">
        <w:rPr>
          <w:rFonts w:ascii="GHEA Grapalat" w:hAnsi="GHEA Grapalat"/>
          <w:i/>
          <w:sz w:val="16"/>
          <w:szCs w:val="16"/>
          <w:lang w:val="hy-AM"/>
        </w:rPr>
        <w:t>րդ</w:t>
      </w:r>
      <w:r w:rsidRPr="001E7733">
        <w:rPr>
          <w:rFonts w:ascii="GHEA Grapalat" w:hAnsi="GHEA Grapalat"/>
          <w:i/>
          <w:sz w:val="16"/>
          <w:szCs w:val="16"/>
          <w:lang w:val="af-ZA"/>
        </w:rPr>
        <w:t xml:space="preserve"> </w:t>
      </w:r>
      <w:r w:rsidRPr="001A3B5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8313F6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E88E4A7" w:rsidR="007862B1" w:rsidRPr="00F566BF" w:rsidRDefault="006F4FFE" w:rsidP="007862B1">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ՀՀ-ՊԵԿ-ԳՀԾՁԲ-26/42-Ք </w:t>
      </w:r>
      <w:r w:rsidR="00CE7F3E">
        <w:rPr>
          <w:rFonts w:ascii="GHEA Grapalat" w:hAnsi="GHEA Grapalat" w:cs="Sylfaen"/>
          <w:b/>
          <w:lang w:val="es-ES"/>
        </w:rPr>
        <w:t xml:space="preserve"> </w:t>
      </w:r>
      <w:r w:rsidR="00B21040">
        <w:rPr>
          <w:rFonts w:ascii="GHEA Grapalat" w:hAnsi="GHEA Grapalat" w:cs="Sylfaen"/>
          <w:b/>
          <w:lang w:val="es-ES"/>
        </w:rPr>
        <w:t xml:space="preserve"> </w:t>
      </w:r>
      <w:r w:rsidR="007862B1" w:rsidRPr="00F566BF">
        <w:rPr>
          <w:rFonts w:ascii="GHEA Grapalat" w:hAnsi="GHEA Grapalat" w:cs="Sylfaen"/>
          <w:b/>
          <w:lang w:val="hy-AM"/>
        </w:rPr>
        <w:t>ծածկագրով</w:t>
      </w:r>
    </w:p>
    <w:p w14:paraId="3FD88F15" w14:textId="0FAE4A5E" w:rsidR="007862B1" w:rsidRPr="00F566BF" w:rsidRDefault="00291758" w:rsidP="007862B1">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6925C3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C6901" w:rsidRPr="00844037">
        <w:rPr>
          <w:rFonts w:ascii="GHEA Grapalat" w:hAnsi="GHEA Grapalat" w:cs="GHEA Grapalat"/>
          <w:sz w:val="20"/>
          <w:szCs w:val="20"/>
          <w:lang w:val="pt-BR"/>
        </w:rPr>
        <w:t xml:space="preserve">Հայաստանի Հանրապետության </w:t>
      </w:r>
      <w:r w:rsidR="001A3B59">
        <w:rPr>
          <w:rFonts w:ascii="GHEA Grapalat" w:hAnsi="GHEA Grapalat" w:cs="GHEA Grapalat"/>
          <w:sz w:val="20"/>
          <w:szCs w:val="20"/>
          <w:lang w:val="hy-AM"/>
        </w:rPr>
        <w:t xml:space="preserve">պետական եկամուտների կոմիտեի </w:t>
      </w:r>
      <w:r w:rsidRPr="00F566BF">
        <w:rPr>
          <w:rFonts w:ascii="GHEA Grapalat" w:hAnsi="GHEA Grapalat" w:cs="GHEA Grapalat"/>
          <w:sz w:val="20"/>
          <w:szCs w:val="20"/>
          <w:lang w:val="pt-BR"/>
        </w:rPr>
        <w:t xml:space="preserve">(այսուհետ` Պատվիրատու) կողմից </w:t>
      </w:r>
    </w:p>
    <w:p w14:paraId="7A4C5D41" w14:textId="6C48188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A3B59">
        <w:rPr>
          <w:rFonts w:ascii="GHEA Grapalat" w:hAnsi="GHEA Grapalat" w:cs="GHEA Grapalat"/>
          <w:sz w:val="20"/>
          <w:szCs w:val="20"/>
          <w:lang w:val="hy-AM"/>
        </w:rPr>
        <w:t xml:space="preserve">՝ </w:t>
      </w:r>
      <w:r w:rsidR="006F4FFE">
        <w:rPr>
          <w:rFonts w:ascii="GHEA Grapalat" w:hAnsi="GHEA Grapalat" w:cs="GHEA Grapalat"/>
          <w:sz w:val="20"/>
          <w:szCs w:val="20"/>
          <w:lang w:val="hy-AM"/>
        </w:rPr>
        <w:t xml:space="preserve">ՀՀ-ՊԵԿ-ԳՀԾՁԲ-26/42-Ք </w:t>
      </w:r>
      <w:r w:rsidR="00CE7F3E">
        <w:rPr>
          <w:rFonts w:ascii="GHEA Grapalat" w:hAnsi="GHEA Grapalat" w:cs="GHEA Grapalat"/>
          <w:sz w:val="20"/>
          <w:szCs w:val="20"/>
          <w:lang w:val="hy-AM"/>
        </w:rPr>
        <w:t xml:space="preserve"> </w:t>
      </w:r>
      <w:r w:rsidR="00B21040">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446B20" w:rsidR="00595213" w:rsidRPr="001A3B59" w:rsidRDefault="00595213" w:rsidP="001A3B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A3B59">
              <w:rPr>
                <w:rFonts w:ascii="GHEA Grapalat" w:hAnsi="GHEA Grapalat" w:cs="Arial"/>
                <w:sz w:val="20"/>
                <w:szCs w:val="20"/>
                <w:lang w:val="hy-AM"/>
              </w:rPr>
              <w:t xml:space="preserve"> </w:t>
            </w:r>
            <w:r w:rsidR="001A3B59" w:rsidRPr="001A3B59">
              <w:rPr>
                <w:rFonts w:ascii="GHEA Grapalat" w:hAnsi="GHEA Grapalat" w:cs="Arial"/>
                <w:sz w:val="20"/>
                <w:szCs w:val="20"/>
                <w:lang w:val="hy-AM"/>
              </w:rPr>
              <w:t>Հայաստանի Հանրապետության պետական եկամուտների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7D040AF" w:rsidR="00595213" w:rsidRPr="001A3B5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A3B59">
              <w:rPr>
                <w:rFonts w:ascii="GHEA Grapalat" w:hAnsi="GHEA Grapalat" w:cs="Arial"/>
                <w:sz w:val="20"/>
                <w:szCs w:val="20"/>
                <w:lang w:val="hy-AM"/>
              </w:rPr>
              <w:t xml:space="preserve"> </w:t>
            </w:r>
            <w:r w:rsidR="001A3B59" w:rsidRPr="001A3B59">
              <w:rPr>
                <w:rFonts w:ascii="GHEA Grapalat" w:hAnsi="GHEA Grapalat" w:cs="Arial"/>
                <w:sz w:val="20"/>
                <w:szCs w:val="20"/>
                <w:lang w:val="hy-AM"/>
              </w:rPr>
              <w:t>02647057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47D7B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A3B59">
              <w:t xml:space="preserve"> </w:t>
            </w:r>
            <w:r w:rsidR="001A3B59" w:rsidRPr="001A3B59">
              <w:rPr>
                <w:rFonts w:ascii="GHEA Grapalat" w:hAnsi="GHEA Grapalat" w:cs="Arial"/>
                <w:sz w:val="20"/>
                <w:szCs w:val="20"/>
              </w:rPr>
              <w:t>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F3C5CC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A3B59">
              <w:rPr>
                <w:rFonts w:ascii="GHEA Grapalat" w:hAnsi="GHEA Grapalat" w:cs="Arial"/>
                <w:sz w:val="20"/>
                <w:szCs w:val="20"/>
                <w:lang w:val="hy-AM"/>
              </w:rPr>
              <w:t xml:space="preserve"> </w:t>
            </w:r>
            <w:r w:rsidR="001A3B59" w:rsidRPr="001A3B59">
              <w:rPr>
                <w:rFonts w:ascii="GHEA Grapalat" w:hAnsi="GHEA Grapalat" w:cs="TimesArmenianPSMT"/>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A69A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A69A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A69A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A69A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A69A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0459F4BD" w:rsidR="00F46F1D" w:rsidRDefault="00631658" w:rsidP="0029175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760B620" w:rsidR="00631658" w:rsidRPr="00F566BF" w:rsidRDefault="006F4FFE" w:rsidP="00631658">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ՀՀ-ՊԵԿ-ԳՀԾՁԲ-26/42-Ք </w:t>
      </w:r>
      <w:r w:rsidR="00CE7F3E">
        <w:rPr>
          <w:rFonts w:ascii="GHEA Grapalat" w:hAnsi="GHEA Grapalat" w:cs="Sylfaen"/>
          <w:b/>
          <w:lang w:val="es-ES"/>
        </w:rPr>
        <w:t xml:space="preserve"> </w:t>
      </w:r>
      <w:r w:rsidR="00B21040">
        <w:rPr>
          <w:rFonts w:ascii="GHEA Grapalat" w:hAnsi="GHEA Grapalat" w:cs="Sylfaen"/>
          <w:b/>
          <w:lang w:val="es-ES"/>
        </w:rPr>
        <w:t xml:space="preserve"> </w:t>
      </w:r>
      <w:r w:rsidR="00631658" w:rsidRPr="00F566BF">
        <w:rPr>
          <w:rFonts w:ascii="GHEA Grapalat" w:hAnsi="GHEA Grapalat" w:cs="Sylfaen"/>
          <w:b/>
          <w:lang w:val="hy-AM"/>
        </w:rPr>
        <w:t>ծածկագրով</w:t>
      </w:r>
    </w:p>
    <w:p w14:paraId="2E7932EB" w14:textId="706BCFF9" w:rsidR="00631658" w:rsidRPr="00F566BF" w:rsidRDefault="00291758" w:rsidP="00631658">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547D7F9" w:rsidR="00631658" w:rsidRPr="00F566BF" w:rsidRDefault="00631658" w:rsidP="005969C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C6901" w:rsidRPr="00844037">
        <w:rPr>
          <w:rFonts w:ascii="GHEA Grapalat" w:hAnsi="GHEA Grapalat" w:cs="GHEA Grapalat"/>
          <w:sz w:val="20"/>
          <w:szCs w:val="20"/>
          <w:lang w:val="pt-BR"/>
        </w:rPr>
        <w:t>Հայաստանի Հանրապետության պետական եկամուտների կոմիտեի</w:t>
      </w:r>
      <w:r w:rsidR="00CC690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(այսուհետ` Պատվիրատու) կողմից կազմակերպված` </w:t>
      </w:r>
      <w:r w:rsidR="006F4FFE">
        <w:rPr>
          <w:rFonts w:ascii="GHEA Grapalat" w:hAnsi="GHEA Grapalat" w:cs="GHEA Grapalat"/>
          <w:sz w:val="20"/>
          <w:szCs w:val="20"/>
          <w:lang w:val="pt-BR"/>
        </w:rPr>
        <w:t xml:space="preserve">ՀՀ-ՊԵԿ-ԳՀԾՁԲ-26/42-Ք </w:t>
      </w:r>
      <w:r w:rsidR="00CE7F3E">
        <w:rPr>
          <w:rFonts w:ascii="GHEA Grapalat" w:hAnsi="GHEA Grapalat" w:cs="GHEA Grapalat"/>
          <w:sz w:val="20"/>
          <w:szCs w:val="20"/>
          <w:lang w:val="pt-BR"/>
        </w:rPr>
        <w:t xml:space="preserve"> </w:t>
      </w:r>
      <w:r w:rsidR="00B21040">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DBC908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C6901">
              <w:t xml:space="preserve"> </w:t>
            </w:r>
            <w:r w:rsidR="00CC6901" w:rsidRPr="00CC6901">
              <w:rPr>
                <w:rFonts w:ascii="GHEA Grapalat" w:hAnsi="GHEA Grapalat" w:cs="Arial"/>
                <w:sz w:val="20"/>
                <w:szCs w:val="20"/>
              </w:rPr>
              <w:t>Հայաստանի Հանրապետության պետական եկամուտների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49C6E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C6901">
              <w:rPr>
                <w:rFonts w:ascii="GHEA Grapalat" w:hAnsi="GHEA Grapalat" w:cs="Arial"/>
                <w:sz w:val="20"/>
                <w:szCs w:val="20"/>
                <w:lang w:val="hy-AM"/>
              </w:rPr>
              <w:t xml:space="preserve"> </w:t>
            </w:r>
            <w:r w:rsidR="00CC6901" w:rsidRPr="00CC6901">
              <w:rPr>
                <w:rFonts w:ascii="GHEA Grapalat" w:hAnsi="GHEA Grapalat" w:cs="Arial"/>
                <w:sz w:val="20"/>
                <w:szCs w:val="20"/>
              </w:rPr>
              <w:t>02647057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3EC569" w:rsidR="00334B2F" w:rsidRPr="00CC690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C6901">
              <w:rPr>
                <w:rFonts w:ascii="GHEA Grapalat" w:hAnsi="GHEA Grapalat" w:cs="Arial"/>
                <w:sz w:val="20"/>
                <w:szCs w:val="20"/>
                <w:lang w:val="hy-AM"/>
              </w:rPr>
              <w:t xml:space="preserve"> </w:t>
            </w:r>
            <w:r w:rsidR="00CC6901">
              <w:t xml:space="preserve"> </w:t>
            </w:r>
            <w:r w:rsidR="00CC6901" w:rsidRPr="00CC6901">
              <w:rPr>
                <w:rFonts w:ascii="GHEA Grapalat" w:hAnsi="GHEA Grapalat" w:cs="Arial"/>
                <w:sz w:val="20"/>
                <w:szCs w:val="20"/>
                <w:lang w:val="hy-AM"/>
              </w:rPr>
              <w:t>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48CACEB" w:rsidR="00334B2F" w:rsidRPr="00CC690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C6901">
              <w:rPr>
                <w:rFonts w:ascii="GHEA Grapalat" w:hAnsi="GHEA Grapalat" w:cs="Arial"/>
                <w:sz w:val="20"/>
                <w:szCs w:val="20"/>
                <w:lang w:val="hy-AM"/>
              </w:rPr>
              <w:t xml:space="preserve"> </w:t>
            </w:r>
            <w:r w:rsidR="00CC6901" w:rsidRPr="00CC6901">
              <w:rPr>
                <w:rFonts w:ascii="GHEA Grapalat" w:hAnsi="GHEA Grapalat" w:cs="Arial"/>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3D28C6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CC6901">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A69A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A69A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A69A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A69A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A69A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D405558" w:rsidR="002B0E49" w:rsidRPr="00D66974" w:rsidRDefault="00334B2F" w:rsidP="0005188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23559E3" w:rsidR="00071D1C" w:rsidRPr="00D66974" w:rsidRDefault="006F4FFE" w:rsidP="00EF3662">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ՀՀ-ՊԵԿ-ԳՀԾՁԲ-26/42-Ք </w:t>
      </w:r>
      <w:r w:rsidR="00CE7F3E">
        <w:rPr>
          <w:rFonts w:ascii="GHEA Grapalat" w:hAnsi="GHEA Grapalat" w:cs="Sylfaen"/>
          <w:b/>
          <w:lang w:val="es-ES"/>
        </w:rPr>
        <w:t xml:space="preserve"> </w:t>
      </w:r>
      <w:r w:rsidR="00B21040">
        <w:rPr>
          <w:rFonts w:ascii="GHEA Grapalat" w:hAnsi="GHEA Grapalat" w:cs="Sylfaen"/>
          <w:b/>
          <w:lang w:val="es-ES"/>
        </w:rPr>
        <w:t xml:space="preserve"> </w:t>
      </w:r>
      <w:r w:rsidR="00071D1C" w:rsidRPr="00D66974">
        <w:rPr>
          <w:rFonts w:ascii="GHEA Grapalat" w:hAnsi="GHEA Grapalat" w:cs="Sylfaen"/>
          <w:b/>
          <w:lang w:val="hy-AM"/>
        </w:rPr>
        <w:t>ծածկագրով</w:t>
      </w:r>
    </w:p>
    <w:p w14:paraId="630CE518" w14:textId="30208B8C" w:rsidR="00071D1C" w:rsidRPr="00D66974" w:rsidRDefault="00291758" w:rsidP="00EF3662">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4AC37EB" w:rsidR="007678FA" w:rsidRPr="00AA0E06" w:rsidRDefault="00AA0E06" w:rsidP="00AA0E06">
      <w:pPr>
        <w:ind w:left="-142" w:firstLine="142"/>
        <w:jc w:val="center"/>
        <w:rPr>
          <w:rFonts w:ascii="GHEA Grapalat" w:hAnsi="GHEA Grapalat"/>
          <w:b/>
          <w:lang w:val="hy-AM"/>
        </w:rPr>
      </w:pPr>
      <w:r w:rsidRPr="00AA0E06">
        <w:rPr>
          <w:rFonts w:ascii="GHEA Grapalat" w:hAnsi="GHEA Grapalat" w:cs="Sylfaen"/>
          <w:b/>
          <w:lang w:val="hy-AM"/>
        </w:rPr>
        <w:t>ՀԱՅԱՍՏԱՆԻ ՀԱՆՐԱՊԵՏՈՒԹՅԱՆ ՊԵՏԱԿԱՆ ԵԿԱՄՈՒՏՆԵՐԻ ԿՈՄԻՏԵ</w:t>
      </w:r>
      <w:r>
        <w:rPr>
          <w:rFonts w:ascii="GHEA Grapalat" w:hAnsi="GHEA Grapalat" w:cs="Sylfaen"/>
          <w:b/>
          <w:lang w:val="hy-AM"/>
        </w:rPr>
        <w:t>Ի</w:t>
      </w:r>
      <w:r w:rsidRPr="00AA0E06">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6F4FFE">
        <w:rPr>
          <w:rFonts w:ascii="GHEA Grapalat" w:hAnsi="GHEA Grapalat" w:cs="Sylfaen"/>
          <w:b/>
          <w:lang w:val="hy-AM"/>
        </w:rPr>
        <w:t xml:space="preserve">ՀՀ ՊԵԿ </w:t>
      </w:r>
      <w:r w:rsidR="00980F99">
        <w:rPr>
          <w:rFonts w:ascii="GHEA Grapalat" w:hAnsi="GHEA Grapalat" w:cs="Sylfaen"/>
          <w:b/>
          <w:lang w:val="hy-AM"/>
        </w:rPr>
        <w:t xml:space="preserve">ՄԻ ՇԱՐՔ ՎԱՐՉԱԿԱՆ ՀԱՍՑԵՆԵՐՈՒՄ ՏԵՂԱԿԱՅՎԱԾ ՕԴԱԿԱՐԳԱՎՈՐՄԱՆ ԵՎ ՀՈՎԱՑՄԱՆ ԿԵՆՏՐՈՆԱՑՎԱԾ ՀԱՄԱԿԱՐԳԵՐԻ (ՉԻԼԼԵՐՆԵՐ) ՍՊԱՍԱՐԿՄԱՆ ԵՎ ՎԵՐԱՆՈՐՈԳՄԱՆ ԾԱՌԱՅՈՒԹՅՈՒՆՆԵՐԻ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6F0DF52E" w:rsidR="007678FA" w:rsidRDefault="007678FA" w:rsidP="007678FA">
      <w:pPr>
        <w:ind w:left="-142" w:firstLine="142"/>
        <w:jc w:val="center"/>
        <w:rPr>
          <w:rFonts w:ascii="GHEA Grapalat" w:hAnsi="GHEA Grapalat" w:cs="Sylfaen"/>
          <w:b/>
          <w:szCs w:val="20"/>
          <w:lang w:val="es-ES"/>
        </w:rPr>
      </w:pPr>
      <w:r w:rsidRPr="00D66974">
        <w:rPr>
          <w:rFonts w:ascii="GHEA Grapalat" w:hAnsi="GHEA Grapalat"/>
          <w:b/>
          <w:lang w:val="hy-AM"/>
        </w:rPr>
        <w:t xml:space="preserve">N </w:t>
      </w:r>
      <w:r w:rsidR="006F4FFE">
        <w:rPr>
          <w:rFonts w:ascii="GHEA Grapalat" w:hAnsi="GHEA Grapalat" w:cs="Sylfaen"/>
          <w:b/>
          <w:szCs w:val="20"/>
          <w:lang w:val="es-ES"/>
        </w:rPr>
        <w:t xml:space="preserve">ՀՀ-ՊԵԿ-ԳՀԾՁԲ-26/42-Ք </w:t>
      </w:r>
      <w:r w:rsidR="00CE7F3E">
        <w:rPr>
          <w:rFonts w:ascii="GHEA Grapalat" w:hAnsi="GHEA Grapalat" w:cs="Sylfaen"/>
          <w:b/>
          <w:szCs w:val="20"/>
          <w:lang w:val="es-ES"/>
        </w:rPr>
        <w:t xml:space="preserve"> </w:t>
      </w:r>
    </w:p>
    <w:p w14:paraId="4FE3DA05" w14:textId="77777777" w:rsidR="001604BB" w:rsidRPr="00D66974" w:rsidRDefault="001604BB" w:rsidP="007678FA">
      <w:pPr>
        <w:ind w:left="-142" w:firstLine="142"/>
        <w:jc w:val="center"/>
        <w:rPr>
          <w:rFonts w:ascii="GHEA Grapalat" w:hAnsi="GHEA Grapalat"/>
          <w:b/>
          <w:u w:val="single"/>
          <w:lang w:val="hy-AM"/>
        </w:rPr>
      </w:pPr>
    </w:p>
    <w:p w14:paraId="65ABB5C8" w14:textId="70731AD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604BB" w:rsidRPr="001604BB">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1604BB">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04BB">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AA0E06">
      <w:pPr>
        <w:tabs>
          <w:tab w:val="left" w:pos="720"/>
          <w:tab w:val="left" w:pos="1440"/>
          <w:tab w:val="left" w:pos="8865"/>
        </w:tabs>
        <w:jc w:val="center"/>
        <w:rPr>
          <w:rFonts w:ascii="GHEA Grapalat" w:hAnsi="GHEA Grapalat" w:cs="Sylfaen"/>
          <w:sz w:val="20"/>
          <w:lang w:val="hy-AM"/>
        </w:rPr>
      </w:pPr>
    </w:p>
    <w:p w14:paraId="7DA4833F" w14:textId="5D62DE06" w:rsidR="007678FA" w:rsidRPr="00D66974" w:rsidRDefault="00CC6901" w:rsidP="007678FA">
      <w:pPr>
        <w:ind w:firstLine="720"/>
        <w:jc w:val="both"/>
        <w:rPr>
          <w:rFonts w:ascii="GHEA Grapalat" w:hAnsi="GHEA Grapalat"/>
          <w:sz w:val="20"/>
          <w:lang w:val="hy-AM"/>
        </w:rPr>
      </w:pPr>
      <w:r w:rsidRPr="00844037">
        <w:rPr>
          <w:rFonts w:ascii="GHEA Grapalat" w:hAnsi="GHEA Grapalat" w:cs="GHEA Grapalat"/>
          <w:sz w:val="20"/>
          <w:szCs w:val="20"/>
          <w:lang w:val="pt-BR"/>
        </w:rPr>
        <w:t>Հայաստանի Հանրապետության պետական եկամուտների կոմիտե</w:t>
      </w:r>
      <w:r>
        <w:rPr>
          <w:rFonts w:ascii="GHEA Grapalat" w:hAnsi="GHEA Grapalat" w:cs="GHEA Grapalat"/>
          <w:sz w:val="20"/>
          <w:szCs w:val="20"/>
          <w:lang w:val="pt-BR"/>
        </w:rPr>
        <w:t>ն</w:t>
      </w:r>
      <w:r>
        <w:rPr>
          <w:rFonts w:ascii="GHEA Grapalat" w:hAnsi="GHEA Grapalat" w:cs="GHEA Grapalat"/>
          <w:sz w:val="20"/>
          <w:szCs w:val="20"/>
          <w:lang w:val="hy-AM"/>
        </w:rPr>
        <w:t>,</w:t>
      </w:r>
      <w:r>
        <w:rPr>
          <w:rFonts w:ascii="GHEA Grapalat" w:hAnsi="GHEA Grapalat" w:cs="GHEA Grapalat"/>
          <w:sz w:val="20"/>
          <w:szCs w:val="20"/>
          <w:lang w:val="pt-BR"/>
        </w:rPr>
        <w:t xml:space="preserve"> ի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1C021C">
        <w:rPr>
          <w:rFonts w:ascii="GHEA Grapalat" w:hAnsi="GHEA Grapalat"/>
          <w:sz w:val="20"/>
          <w:lang w:val="hy-AM"/>
        </w:rPr>
        <w:t xml:space="preserve">ՀՀ </w:t>
      </w:r>
      <w:r w:rsidRPr="00EC4C47">
        <w:rPr>
          <w:rFonts w:ascii="GHEA Grapalat" w:hAnsi="GHEA Grapalat"/>
          <w:sz w:val="20"/>
          <w:lang w:val="hy-AM"/>
        </w:rPr>
        <w:t>պետական եկամուտների կոմիտեի</w:t>
      </w:r>
      <w:r w:rsidRPr="005D59B3">
        <w:rPr>
          <w:rFonts w:ascii="GHEA Grapalat" w:hAnsi="GHEA Grapalat"/>
          <w:sz w:val="20"/>
          <w:lang w:val="hy-AM"/>
        </w:rPr>
        <w:t xml:space="preserve"> </w:t>
      </w:r>
      <w:r w:rsidRPr="00CE544F">
        <w:rPr>
          <w:rFonts w:ascii="GHEA Grapalat" w:hAnsi="GHEA Grapalat"/>
          <w:sz w:val="20"/>
          <w:lang w:val="hy-AM"/>
        </w:rPr>
        <w:t>գլխավոր քարտուղար</w:t>
      </w:r>
      <w:r w:rsidRPr="00E50D51">
        <w:rPr>
          <w:rFonts w:ascii="GHEA Grapalat" w:hAnsi="GHEA Grapalat"/>
          <w:sz w:val="20"/>
          <w:lang w:val="hy-AM"/>
        </w:rPr>
        <w:t xml:space="preserve"> </w:t>
      </w:r>
      <w:r>
        <w:rPr>
          <w:rFonts w:ascii="GHEA Grapalat" w:hAnsi="GHEA Grapalat"/>
          <w:sz w:val="20"/>
          <w:lang w:val="hy-AM"/>
        </w:rPr>
        <w:t>Դավիթ Մաթևոսյան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կոմիտեի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00FF10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F4FFE">
        <w:rPr>
          <w:rFonts w:ascii="GHEA Grapalat" w:hAnsi="GHEA Grapalat" w:cs="Sylfaen"/>
          <w:sz w:val="20"/>
          <w:lang w:val="hy-AM"/>
        </w:rPr>
        <w:t xml:space="preserve">ՀՀ ՊԵԿ մի շարք վարչական հասցեներում տեղակայված օդակարգավորման և հովացման կենտրոնացված համակարգերի (չիլլերներ) սպասարկման և վերանորոգման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B0DA31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53659E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FF7794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FD5BF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B4D84" w:rsidRPr="003B4D84">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E0735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4D84">
        <w:rPr>
          <w:rFonts w:ascii="GHEA Grapalat" w:hAnsi="GHEA Grapalat"/>
          <w:sz w:val="20"/>
          <w:lang w:val="hy-AM"/>
        </w:rPr>
        <w:t>30-</w:t>
      </w:r>
      <w:r w:rsidRPr="00D66974">
        <w:rPr>
          <w:rFonts w:ascii="GHEA Grapalat" w:hAnsi="GHEA Grapalat"/>
          <w:sz w:val="20"/>
          <w:lang w:val="hy-AM"/>
        </w:rPr>
        <w:t xml:space="preserve">ը: </w:t>
      </w:r>
    </w:p>
    <w:p w14:paraId="0609C28D" w14:textId="5CB54E3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6C14138"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EEFD497"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1BB7720"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6FD5F165"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D9AA9AC"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E23FC3D" w14:textId="1C2B63D4" w:rsidR="007678FA" w:rsidRPr="00D66974" w:rsidRDefault="00DC0A3A" w:rsidP="00DC0A3A">
      <w:pPr>
        <w:ind w:firstLine="709"/>
        <w:jc w:val="both"/>
        <w:rPr>
          <w:rFonts w:ascii="GHEA Grapalat" w:hAnsi="GHEA Grapalat" w:cs="Sylfaen"/>
          <w:sz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1B6D0D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86284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17A3A1EC" w:rsidR="007678FA" w:rsidRPr="00DC0A3A" w:rsidRDefault="007678FA" w:rsidP="00DC0A3A">
      <w:pPr>
        <w:pStyle w:val="ListParagraph"/>
        <w:numPr>
          <w:ilvl w:val="0"/>
          <w:numId w:val="26"/>
        </w:numPr>
        <w:jc w:val="both"/>
        <w:rPr>
          <w:rFonts w:ascii="GHEA Grapalat" w:hAnsi="GHEA Grapalat"/>
          <w:b/>
          <w:sz w:val="20"/>
          <w:lang w:val="hy-AM"/>
        </w:rPr>
      </w:pPr>
      <w:r w:rsidRPr="00DC0A3A">
        <w:rPr>
          <w:rFonts w:ascii="GHEA Grapalat" w:hAnsi="GHEA Grapalat" w:cs="Sylfaen"/>
          <w:b/>
          <w:sz w:val="20"/>
          <w:lang w:val="hy-AM"/>
        </w:rPr>
        <w:t>ԱՆՀԱՂԹԱՀԱՐԵԼԻ ՈՒԺԻ ԱԶԴԵՑՈՒԹՅՈՒՆ</w:t>
      </w:r>
      <w:r w:rsidRPr="00DC0A3A">
        <w:rPr>
          <w:rFonts w:ascii="GHEA Grapalat" w:hAnsi="GHEA Grapalat" w:cs="Sylfaen"/>
          <w:sz w:val="20"/>
          <w:lang w:val="hy-AM"/>
        </w:rPr>
        <w:t xml:space="preserve"> </w:t>
      </w:r>
      <w:r w:rsidRPr="00DC0A3A">
        <w:rPr>
          <w:rFonts w:ascii="GHEA Grapalat" w:hAnsi="GHEA Grapalat" w:cs="Times Armenian"/>
          <w:b/>
          <w:sz w:val="20"/>
          <w:lang w:val="hy-AM"/>
        </w:rPr>
        <w:t>(</w:t>
      </w:r>
      <w:r w:rsidRPr="00DC0A3A">
        <w:rPr>
          <w:rFonts w:ascii="GHEA Grapalat" w:hAnsi="GHEA Grapalat" w:cs="Sylfaen"/>
          <w:b/>
          <w:sz w:val="20"/>
          <w:lang w:val="hy-AM"/>
        </w:rPr>
        <w:t>ՖՈՐՍ</w:t>
      </w:r>
      <w:r w:rsidRPr="00DC0A3A">
        <w:rPr>
          <w:rFonts w:ascii="GHEA Grapalat" w:hAnsi="GHEA Grapalat" w:cs="Times Armenian"/>
          <w:b/>
          <w:sz w:val="20"/>
          <w:lang w:val="hy-AM"/>
        </w:rPr>
        <w:t>-</w:t>
      </w:r>
      <w:r w:rsidRPr="00DC0A3A">
        <w:rPr>
          <w:rFonts w:ascii="GHEA Grapalat" w:hAnsi="GHEA Grapalat" w:cs="Sylfaen"/>
          <w:b/>
          <w:sz w:val="20"/>
          <w:lang w:val="hy-AM"/>
        </w:rPr>
        <w:t>ՄԱԺՈՐ</w:t>
      </w:r>
      <w:r w:rsidRPr="00DC0A3A">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18ECC832" w:rsidR="007678FA" w:rsidRPr="00DC0A3A" w:rsidRDefault="007678FA" w:rsidP="00DC0A3A">
      <w:pPr>
        <w:pStyle w:val="ListParagraph"/>
        <w:numPr>
          <w:ilvl w:val="0"/>
          <w:numId w:val="26"/>
        </w:numPr>
        <w:jc w:val="both"/>
        <w:rPr>
          <w:rFonts w:ascii="GHEA Grapalat" w:hAnsi="GHEA Grapalat" w:cs="Sylfaen"/>
          <w:b/>
          <w:sz w:val="20"/>
          <w:lang w:val="hy-AM"/>
        </w:rPr>
      </w:pPr>
      <w:r w:rsidRPr="00DC0A3A">
        <w:rPr>
          <w:rFonts w:ascii="GHEA Grapalat" w:hAnsi="GHEA Grapalat" w:cs="Sylfaen"/>
          <w:b/>
          <w:sz w:val="20"/>
          <w:lang w:val="hy-AM"/>
        </w:rPr>
        <w:t>ԱՅԼ ՊԱՅՄԱՆՆԵՐ</w:t>
      </w:r>
    </w:p>
    <w:p w14:paraId="20167755" w14:textId="77777777" w:rsidR="00DC0A3A" w:rsidRPr="00DC0A3A" w:rsidRDefault="00DC0A3A" w:rsidP="00DC0A3A">
      <w:pPr>
        <w:pStyle w:val="ListParagraph"/>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FC45AF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00CB489" w:rsidR="004E4A23" w:rsidRPr="003B4D84"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B4D84">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3F3B076" w:rsidR="007678FA" w:rsidRPr="00D66974" w:rsidRDefault="007678FA" w:rsidP="00BF1187">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05D1F41" w:rsidR="007678FA" w:rsidRPr="00DC0A3A"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4AB6EF10" w14:textId="0FBE9D88"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7274A7FA" w:rsidR="007678FA" w:rsidRPr="00DC0A3A" w:rsidRDefault="007678FA" w:rsidP="00DC0A3A">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0234D27" w14:textId="77777777" w:rsidR="00730633" w:rsidRDefault="007678FA" w:rsidP="00DC0A3A">
      <w:pPr>
        <w:rPr>
          <w:rFonts w:ascii="GHEA Grapalat" w:hAnsi="GHEA Grapalat"/>
          <w:i/>
          <w:sz w:val="18"/>
          <w:lang w:val="hy-AM"/>
        </w:rPr>
        <w:sectPr w:rsidR="00730633" w:rsidSect="001A3B59">
          <w:footnotePr>
            <w:pos w:val="beneathText"/>
          </w:footnotePr>
          <w:pgSz w:w="11906" w:h="16838" w:code="9"/>
          <w:pgMar w:top="533" w:right="849" w:bottom="540" w:left="663" w:header="561" w:footer="561" w:gutter="0"/>
          <w:cols w:space="720"/>
        </w:sectPr>
      </w:pPr>
      <w:r w:rsidRPr="00D66974">
        <w:rPr>
          <w:rFonts w:ascii="GHEA Grapalat" w:hAnsi="GHEA Grapalat"/>
          <w:i/>
          <w:sz w:val="18"/>
          <w:lang w:val="hy-AM"/>
        </w:rPr>
        <w:br w:type="page"/>
      </w:r>
    </w:p>
    <w:p w14:paraId="3B260FBF" w14:textId="6F2100A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05F9F04" w:rsidR="007678FA" w:rsidRPr="00F566BF" w:rsidRDefault="00BF3E36"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1B806C9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F4FFE">
        <w:rPr>
          <w:rFonts w:ascii="GHEA Grapalat" w:hAnsi="GHEA Grapalat"/>
          <w:i/>
          <w:sz w:val="18"/>
          <w:lang w:val="hy-AM"/>
        </w:rPr>
        <w:t>ՀՀ-ՊԵԿ-ԳՀԾՁԲ-26/42-Ք</w:t>
      </w:r>
      <w:r w:rsidR="00CE7F3E">
        <w:rPr>
          <w:rFonts w:ascii="GHEA Grapalat" w:hAnsi="GHEA Grapalat"/>
          <w:i/>
          <w:sz w:val="18"/>
          <w:lang w:val="hy-AM"/>
        </w:rPr>
        <w:t xml:space="preserve"> </w:t>
      </w:r>
      <w:r w:rsidR="00B2104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3820"/>
        <w:gridCol w:w="2430"/>
        <w:gridCol w:w="900"/>
        <w:gridCol w:w="1350"/>
        <w:gridCol w:w="1170"/>
        <w:gridCol w:w="1890"/>
        <w:gridCol w:w="3240"/>
      </w:tblGrid>
      <w:tr w:rsidR="00980F99" w:rsidRPr="00027995" w14:paraId="20C3D917" w14:textId="77777777" w:rsidTr="00980F99">
        <w:trPr>
          <w:trHeight w:val="305"/>
        </w:trPr>
        <w:tc>
          <w:tcPr>
            <w:tcW w:w="657" w:type="dxa"/>
          </w:tcPr>
          <w:p w14:paraId="7D7E47F6" w14:textId="77777777" w:rsidR="00980F99" w:rsidRPr="00027995" w:rsidRDefault="00980F99" w:rsidP="00481692">
            <w:pPr>
              <w:jc w:val="center"/>
              <w:rPr>
                <w:rFonts w:ascii="GHEA Grapalat" w:hAnsi="GHEA Grapalat"/>
                <w:sz w:val="18"/>
                <w:lang w:val="hy-AM"/>
              </w:rPr>
            </w:pPr>
          </w:p>
        </w:tc>
        <w:tc>
          <w:tcPr>
            <w:tcW w:w="14800" w:type="dxa"/>
            <w:gridSpan w:val="7"/>
          </w:tcPr>
          <w:p w14:paraId="709BB6E1" w14:textId="77777777" w:rsidR="00980F99" w:rsidRPr="00027995" w:rsidRDefault="00980F99" w:rsidP="00481692">
            <w:pPr>
              <w:jc w:val="center"/>
              <w:rPr>
                <w:rFonts w:ascii="GHEA Grapalat" w:hAnsi="GHEA Grapalat"/>
                <w:b/>
                <w:sz w:val="20"/>
                <w:szCs w:val="20"/>
              </w:rPr>
            </w:pPr>
            <w:r w:rsidRPr="00027995">
              <w:rPr>
                <w:rFonts w:ascii="GHEA Grapalat" w:hAnsi="GHEA Grapalat"/>
                <w:b/>
                <w:sz w:val="20"/>
                <w:szCs w:val="20"/>
              </w:rPr>
              <w:t>Ծառայության</w:t>
            </w:r>
          </w:p>
        </w:tc>
      </w:tr>
      <w:tr w:rsidR="00980F99" w:rsidRPr="00027995" w14:paraId="3E4C551E" w14:textId="77777777" w:rsidTr="00980F99">
        <w:trPr>
          <w:trHeight w:val="219"/>
        </w:trPr>
        <w:tc>
          <w:tcPr>
            <w:tcW w:w="657" w:type="dxa"/>
            <w:vMerge w:val="restart"/>
          </w:tcPr>
          <w:p w14:paraId="146C0ADE" w14:textId="77777777" w:rsidR="00980F99" w:rsidRPr="00027995" w:rsidRDefault="00980F99" w:rsidP="00481692">
            <w:pPr>
              <w:jc w:val="center"/>
              <w:rPr>
                <w:rFonts w:ascii="GHEA Grapalat" w:hAnsi="GHEA Grapalat" w:cs="GHEA Grapalat"/>
                <w:b/>
                <w:sz w:val="18"/>
                <w:szCs w:val="18"/>
              </w:rPr>
            </w:pPr>
            <w:r>
              <w:rPr>
                <w:rFonts w:ascii="GHEA Grapalat" w:hAnsi="GHEA Grapalat" w:cs="GHEA Grapalat"/>
                <w:b/>
                <w:sz w:val="18"/>
                <w:szCs w:val="18"/>
              </w:rPr>
              <w:t>h</w:t>
            </w:r>
            <w:r w:rsidRPr="00027995">
              <w:rPr>
                <w:rFonts w:ascii="GHEA Grapalat" w:hAnsi="GHEA Grapalat" w:cs="GHEA Grapalat"/>
                <w:b/>
                <w:sz w:val="18"/>
                <w:szCs w:val="18"/>
              </w:rPr>
              <w:t>/h</w:t>
            </w:r>
          </w:p>
        </w:tc>
        <w:tc>
          <w:tcPr>
            <w:tcW w:w="3820" w:type="dxa"/>
            <w:vMerge w:val="restart"/>
            <w:vAlign w:val="center"/>
          </w:tcPr>
          <w:p w14:paraId="0FE9B361" w14:textId="77777777" w:rsidR="00980F99" w:rsidRPr="00027995" w:rsidRDefault="00980F99" w:rsidP="00481692">
            <w:pPr>
              <w:jc w:val="center"/>
              <w:rPr>
                <w:rFonts w:ascii="GHEA Grapalat" w:hAnsi="GHEA Grapalat"/>
                <w:sz w:val="18"/>
                <w:szCs w:val="18"/>
              </w:rPr>
            </w:pPr>
            <w:r w:rsidRPr="00027995">
              <w:rPr>
                <w:rFonts w:ascii="GHEA Grapalat" w:hAnsi="GHEA Grapalat" w:cs="GHEA Grapalat"/>
                <w:b/>
                <w:sz w:val="18"/>
                <w:szCs w:val="18"/>
                <w:lang w:val="hy-AM"/>
              </w:rPr>
              <w:t>անվանումը</w:t>
            </w:r>
          </w:p>
        </w:tc>
        <w:tc>
          <w:tcPr>
            <w:tcW w:w="2430" w:type="dxa"/>
            <w:vMerge w:val="restart"/>
            <w:vAlign w:val="center"/>
          </w:tcPr>
          <w:p w14:paraId="139343B8" w14:textId="77777777" w:rsidR="00980F99" w:rsidRPr="00027995" w:rsidRDefault="00980F99" w:rsidP="00481692">
            <w:pPr>
              <w:jc w:val="center"/>
              <w:rPr>
                <w:rFonts w:ascii="GHEA Grapalat" w:hAnsi="GHEA Grapalat" w:cs="Tahoma"/>
                <w:b/>
                <w:sz w:val="18"/>
                <w:szCs w:val="18"/>
                <w:lang w:val="hy-AM"/>
              </w:rPr>
            </w:pPr>
            <w:r w:rsidRPr="00027995">
              <w:rPr>
                <w:rFonts w:ascii="GHEA Grapalat" w:hAnsi="GHEA Grapalat" w:cs="Tahoma"/>
                <w:b/>
                <w:sz w:val="18"/>
                <w:szCs w:val="18"/>
                <w:lang w:val="hy-AM"/>
              </w:rPr>
              <w:t>օդակարգավորման և հովացման համակարգերի անվանումը</w:t>
            </w:r>
          </w:p>
        </w:tc>
        <w:tc>
          <w:tcPr>
            <w:tcW w:w="900" w:type="dxa"/>
            <w:vMerge w:val="restart"/>
            <w:vAlign w:val="center"/>
          </w:tcPr>
          <w:p w14:paraId="05FBD290" w14:textId="77777777" w:rsidR="00980F99" w:rsidRPr="00027995" w:rsidRDefault="00980F99" w:rsidP="00481692">
            <w:pPr>
              <w:jc w:val="center"/>
              <w:rPr>
                <w:rFonts w:ascii="GHEA Grapalat" w:hAnsi="GHEA Grapalat"/>
                <w:sz w:val="18"/>
                <w:szCs w:val="18"/>
              </w:rPr>
            </w:pPr>
            <w:r w:rsidRPr="00027995">
              <w:rPr>
                <w:rFonts w:ascii="GHEA Grapalat" w:hAnsi="GHEA Grapalat" w:cs="Sylfaen"/>
                <w:b/>
                <w:sz w:val="18"/>
                <w:szCs w:val="18"/>
              </w:rPr>
              <w:t>չ/մ</w:t>
            </w:r>
          </w:p>
        </w:tc>
        <w:tc>
          <w:tcPr>
            <w:tcW w:w="1350" w:type="dxa"/>
            <w:vMerge w:val="restart"/>
            <w:vAlign w:val="center"/>
          </w:tcPr>
          <w:p w14:paraId="28C9862D" w14:textId="7A4D5843" w:rsidR="00980F99" w:rsidRPr="00027995" w:rsidRDefault="00980F99" w:rsidP="00481692">
            <w:pPr>
              <w:ind w:right="-23"/>
              <w:jc w:val="center"/>
              <w:rPr>
                <w:rFonts w:ascii="GHEA Grapalat" w:hAnsi="GHEA Grapalat"/>
                <w:sz w:val="18"/>
                <w:szCs w:val="18"/>
              </w:rPr>
            </w:pPr>
            <w:r w:rsidRPr="00027995">
              <w:rPr>
                <w:rFonts w:ascii="GHEA Grapalat" w:hAnsi="GHEA Grapalat" w:cs="Tahoma"/>
                <w:b/>
                <w:sz w:val="18"/>
                <w:szCs w:val="18"/>
                <w:lang w:val="hy-AM"/>
              </w:rPr>
              <w:t>ընդհանուր գին (ՀՀ դրամ)</w:t>
            </w:r>
          </w:p>
        </w:tc>
        <w:tc>
          <w:tcPr>
            <w:tcW w:w="1170" w:type="dxa"/>
            <w:vMerge w:val="restart"/>
            <w:vAlign w:val="center"/>
          </w:tcPr>
          <w:p w14:paraId="562D3819" w14:textId="77777777" w:rsidR="00980F99" w:rsidRPr="00027995" w:rsidRDefault="00980F99" w:rsidP="00481692">
            <w:pPr>
              <w:jc w:val="center"/>
              <w:rPr>
                <w:rFonts w:ascii="GHEA Grapalat" w:hAnsi="GHEA Grapalat"/>
                <w:sz w:val="18"/>
                <w:szCs w:val="18"/>
              </w:rPr>
            </w:pPr>
            <w:r w:rsidRPr="00027995">
              <w:rPr>
                <w:rFonts w:ascii="GHEA Grapalat" w:hAnsi="GHEA Grapalat" w:cs="Tahoma"/>
                <w:b/>
                <w:sz w:val="18"/>
                <w:szCs w:val="18"/>
                <w:lang w:val="hy-AM"/>
              </w:rPr>
              <w:t>ընդհանուր քանակը</w:t>
            </w:r>
          </w:p>
        </w:tc>
        <w:tc>
          <w:tcPr>
            <w:tcW w:w="5130" w:type="dxa"/>
            <w:gridSpan w:val="2"/>
          </w:tcPr>
          <w:p w14:paraId="1FCE096D" w14:textId="77777777" w:rsidR="00980F99" w:rsidRPr="00027995" w:rsidRDefault="00980F99" w:rsidP="00481692">
            <w:pPr>
              <w:jc w:val="center"/>
              <w:rPr>
                <w:rFonts w:ascii="GHEA Grapalat" w:hAnsi="GHEA Grapalat"/>
                <w:b/>
                <w:sz w:val="18"/>
                <w:szCs w:val="18"/>
              </w:rPr>
            </w:pPr>
            <w:r w:rsidRPr="00027995">
              <w:rPr>
                <w:rFonts w:ascii="GHEA Grapalat" w:hAnsi="GHEA Grapalat"/>
                <w:b/>
                <w:sz w:val="18"/>
                <w:szCs w:val="18"/>
              </w:rPr>
              <w:t>մատուցման</w:t>
            </w:r>
          </w:p>
        </w:tc>
      </w:tr>
      <w:tr w:rsidR="00980F99" w:rsidRPr="00027995" w14:paraId="2D2E0835" w14:textId="77777777" w:rsidTr="00980F99">
        <w:trPr>
          <w:trHeight w:val="445"/>
        </w:trPr>
        <w:tc>
          <w:tcPr>
            <w:tcW w:w="657" w:type="dxa"/>
            <w:vMerge/>
          </w:tcPr>
          <w:p w14:paraId="116A346C" w14:textId="77777777" w:rsidR="00980F99" w:rsidRPr="00027995" w:rsidRDefault="00980F99" w:rsidP="00481692">
            <w:pPr>
              <w:jc w:val="center"/>
              <w:rPr>
                <w:rFonts w:ascii="GHEA Grapalat" w:hAnsi="GHEA Grapalat"/>
                <w:sz w:val="18"/>
                <w:szCs w:val="18"/>
              </w:rPr>
            </w:pPr>
          </w:p>
        </w:tc>
        <w:tc>
          <w:tcPr>
            <w:tcW w:w="3820" w:type="dxa"/>
            <w:vMerge/>
            <w:vAlign w:val="center"/>
          </w:tcPr>
          <w:p w14:paraId="3269C284" w14:textId="77777777" w:rsidR="00980F99" w:rsidRPr="00027995" w:rsidRDefault="00980F99" w:rsidP="00481692">
            <w:pPr>
              <w:jc w:val="center"/>
              <w:rPr>
                <w:rFonts w:ascii="GHEA Grapalat" w:hAnsi="GHEA Grapalat"/>
                <w:sz w:val="18"/>
                <w:szCs w:val="18"/>
              </w:rPr>
            </w:pPr>
          </w:p>
        </w:tc>
        <w:tc>
          <w:tcPr>
            <w:tcW w:w="2430" w:type="dxa"/>
            <w:vMerge/>
            <w:vAlign w:val="center"/>
          </w:tcPr>
          <w:p w14:paraId="1E580D09" w14:textId="77777777" w:rsidR="00980F99" w:rsidRPr="00027995" w:rsidRDefault="00980F99" w:rsidP="00481692">
            <w:pPr>
              <w:jc w:val="center"/>
              <w:rPr>
                <w:rFonts w:ascii="GHEA Grapalat" w:hAnsi="GHEA Grapalat"/>
                <w:sz w:val="18"/>
                <w:szCs w:val="18"/>
              </w:rPr>
            </w:pPr>
          </w:p>
        </w:tc>
        <w:tc>
          <w:tcPr>
            <w:tcW w:w="900" w:type="dxa"/>
            <w:vMerge/>
            <w:vAlign w:val="center"/>
          </w:tcPr>
          <w:p w14:paraId="0CCCC1CE" w14:textId="77777777" w:rsidR="00980F99" w:rsidRPr="00027995" w:rsidRDefault="00980F99" w:rsidP="00481692">
            <w:pPr>
              <w:jc w:val="center"/>
              <w:rPr>
                <w:rFonts w:ascii="GHEA Grapalat" w:hAnsi="GHEA Grapalat"/>
                <w:sz w:val="18"/>
                <w:szCs w:val="18"/>
              </w:rPr>
            </w:pPr>
          </w:p>
        </w:tc>
        <w:tc>
          <w:tcPr>
            <w:tcW w:w="1350" w:type="dxa"/>
            <w:vMerge/>
            <w:vAlign w:val="center"/>
          </w:tcPr>
          <w:p w14:paraId="2633A69F" w14:textId="77777777" w:rsidR="00980F99" w:rsidRPr="00027995" w:rsidRDefault="00980F99" w:rsidP="00481692">
            <w:pPr>
              <w:jc w:val="center"/>
              <w:rPr>
                <w:rFonts w:ascii="GHEA Grapalat" w:hAnsi="GHEA Grapalat"/>
                <w:sz w:val="18"/>
                <w:szCs w:val="18"/>
              </w:rPr>
            </w:pPr>
          </w:p>
        </w:tc>
        <w:tc>
          <w:tcPr>
            <w:tcW w:w="1170" w:type="dxa"/>
            <w:vMerge/>
            <w:vAlign w:val="center"/>
          </w:tcPr>
          <w:p w14:paraId="268BF0BD" w14:textId="77777777" w:rsidR="00980F99" w:rsidRPr="00027995" w:rsidRDefault="00980F99" w:rsidP="00481692">
            <w:pPr>
              <w:jc w:val="center"/>
              <w:rPr>
                <w:rFonts w:ascii="GHEA Grapalat" w:hAnsi="GHEA Grapalat"/>
                <w:sz w:val="18"/>
                <w:szCs w:val="18"/>
              </w:rPr>
            </w:pPr>
          </w:p>
        </w:tc>
        <w:tc>
          <w:tcPr>
            <w:tcW w:w="1890" w:type="dxa"/>
            <w:vAlign w:val="center"/>
          </w:tcPr>
          <w:p w14:paraId="619F475E" w14:textId="77777777" w:rsidR="00980F99" w:rsidRPr="00027995" w:rsidRDefault="00980F99" w:rsidP="00481692">
            <w:pPr>
              <w:jc w:val="center"/>
              <w:rPr>
                <w:rFonts w:ascii="GHEA Grapalat" w:hAnsi="GHEA Grapalat"/>
                <w:sz w:val="18"/>
                <w:szCs w:val="18"/>
              </w:rPr>
            </w:pPr>
            <w:r w:rsidRPr="00027995">
              <w:rPr>
                <w:rFonts w:ascii="GHEA Grapalat" w:hAnsi="GHEA Grapalat" w:cs="Tahoma"/>
                <w:b/>
                <w:sz w:val="18"/>
                <w:szCs w:val="18"/>
                <w:lang w:val="hy-AM"/>
              </w:rPr>
              <w:t xml:space="preserve">ծառայության մատուցման </w:t>
            </w:r>
            <w:r w:rsidRPr="00027995">
              <w:rPr>
                <w:rFonts w:ascii="GHEA Grapalat" w:hAnsi="GHEA Grapalat" w:cs="Sylfaen"/>
                <w:b/>
                <w:sz w:val="18"/>
                <w:szCs w:val="18"/>
              </w:rPr>
              <w:t xml:space="preserve">  </w:t>
            </w:r>
            <w:r w:rsidRPr="00027995">
              <w:rPr>
                <w:rFonts w:ascii="GHEA Grapalat" w:hAnsi="GHEA Grapalat" w:cs="Tahoma"/>
                <w:b/>
                <w:sz w:val="18"/>
                <w:szCs w:val="18"/>
              </w:rPr>
              <w:t>վայր</w:t>
            </w:r>
          </w:p>
        </w:tc>
        <w:tc>
          <w:tcPr>
            <w:tcW w:w="3240" w:type="dxa"/>
            <w:vAlign w:val="center"/>
          </w:tcPr>
          <w:p w14:paraId="3681D0A5" w14:textId="77777777" w:rsidR="00980F99" w:rsidRPr="00027995" w:rsidRDefault="00980F99" w:rsidP="00481692">
            <w:pPr>
              <w:jc w:val="center"/>
              <w:rPr>
                <w:rFonts w:ascii="GHEA Grapalat" w:hAnsi="GHEA Grapalat"/>
                <w:sz w:val="18"/>
                <w:szCs w:val="18"/>
              </w:rPr>
            </w:pPr>
            <w:r w:rsidRPr="00027995">
              <w:rPr>
                <w:rFonts w:ascii="GHEA Grapalat" w:hAnsi="GHEA Grapalat" w:cs="Tahoma"/>
                <w:b/>
                <w:sz w:val="18"/>
                <w:szCs w:val="18"/>
              </w:rPr>
              <w:t>կատարման</w:t>
            </w:r>
            <w:r w:rsidRPr="00027995">
              <w:rPr>
                <w:rFonts w:ascii="GHEA Grapalat" w:hAnsi="GHEA Grapalat" w:cs="Sylfaen"/>
                <w:b/>
                <w:sz w:val="18"/>
                <w:szCs w:val="18"/>
              </w:rPr>
              <w:t xml:space="preserve"> </w:t>
            </w:r>
            <w:r w:rsidRPr="00027995">
              <w:rPr>
                <w:rFonts w:ascii="GHEA Grapalat" w:hAnsi="GHEA Grapalat" w:cs="Tahoma"/>
                <w:b/>
                <w:sz w:val="18"/>
                <w:szCs w:val="18"/>
              </w:rPr>
              <w:t>ժամկետը</w:t>
            </w:r>
          </w:p>
        </w:tc>
      </w:tr>
      <w:tr w:rsidR="00980F99" w:rsidRPr="00027995" w14:paraId="2C1FA440" w14:textId="77777777" w:rsidTr="00980F99">
        <w:trPr>
          <w:trHeight w:val="1385"/>
        </w:trPr>
        <w:tc>
          <w:tcPr>
            <w:tcW w:w="657" w:type="dxa"/>
            <w:vAlign w:val="center"/>
          </w:tcPr>
          <w:p w14:paraId="59FDB0EB" w14:textId="77777777" w:rsidR="00980F99" w:rsidRPr="00027995" w:rsidRDefault="00980F99" w:rsidP="00980F99">
            <w:pPr>
              <w:numPr>
                <w:ilvl w:val="0"/>
                <w:numId w:val="42"/>
              </w:numPr>
              <w:ind w:left="0" w:firstLine="0"/>
              <w:jc w:val="center"/>
              <w:rPr>
                <w:rFonts w:ascii="GHEA Grapalat" w:hAnsi="GHEA Grapalat"/>
                <w:sz w:val="20"/>
                <w:szCs w:val="20"/>
              </w:rPr>
            </w:pPr>
          </w:p>
        </w:tc>
        <w:tc>
          <w:tcPr>
            <w:tcW w:w="3820" w:type="dxa"/>
            <w:vAlign w:val="center"/>
          </w:tcPr>
          <w:p w14:paraId="74791523" w14:textId="77777777" w:rsidR="00980F99" w:rsidRPr="00980F99" w:rsidRDefault="00980F99" w:rsidP="00481692">
            <w:pPr>
              <w:tabs>
                <w:tab w:val="left" w:pos="284"/>
              </w:tabs>
              <w:rPr>
                <w:rFonts w:ascii="GHEA Grapalat" w:hAnsi="GHEA Grapalat" w:cs="GHEA Grapalat"/>
                <w:sz w:val="20"/>
                <w:szCs w:val="20"/>
                <w:lang w:val="hy-AM"/>
              </w:rPr>
            </w:pPr>
          </w:p>
          <w:p w14:paraId="642CE3E3" w14:textId="77777777" w:rsidR="00980F99" w:rsidRPr="00980F99" w:rsidRDefault="00980F99" w:rsidP="00481692">
            <w:pPr>
              <w:tabs>
                <w:tab w:val="left" w:pos="284"/>
              </w:tabs>
              <w:jc w:val="center"/>
              <w:rPr>
                <w:rFonts w:ascii="GHEA Grapalat" w:hAnsi="GHEA Grapalat" w:cs="GHEA Grapalat"/>
                <w:sz w:val="20"/>
                <w:szCs w:val="20"/>
                <w:lang w:val="hy-AM"/>
              </w:rPr>
            </w:pPr>
          </w:p>
          <w:p w14:paraId="292F6531" w14:textId="77777777" w:rsidR="00980F99" w:rsidRPr="00980F99" w:rsidRDefault="00980F99" w:rsidP="00481692">
            <w:pPr>
              <w:jc w:val="center"/>
              <w:rPr>
                <w:rFonts w:ascii="GHEA Grapalat" w:hAnsi="GHEA Grapalat"/>
                <w:sz w:val="20"/>
                <w:szCs w:val="20"/>
                <w:lang w:val="hy-AM"/>
              </w:rPr>
            </w:pPr>
            <w:r w:rsidRPr="00980F99">
              <w:rPr>
                <w:rFonts w:ascii="GHEA Grapalat" w:eastAsia="Calibri" w:hAnsi="GHEA Grapalat" w:cs="Sylfaen"/>
                <w:sz w:val="20"/>
                <w:szCs w:val="20"/>
                <w:lang w:val="hy-AM"/>
              </w:rPr>
              <w:t>Օդակարգավորման և հովացման կենտրոնացված համակարգերի (չիլլերներ) սպասարկման և վերանորոգման ծառայություններ</w:t>
            </w:r>
            <w:r w:rsidRPr="00980F99">
              <w:rPr>
                <w:rFonts w:ascii="GHEA Grapalat" w:hAnsi="GHEA Grapalat" w:cs="GHEA Grapalat"/>
                <w:sz w:val="20"/>
                <w:szCs w:val="20"/>
                <w:lang w:val="hy-AM"/>
              </w:rPr>
              <w:t>(Չափաբաժին 4)</w:t>
            </w:r>
          </w:p>
        </w:tc>
        <w:tc>
          <w:tcPr>
            <w:tcW w:w="2430" w:type="dxa"/>
            <w:vAlign w:val="center"/>
          </w:tcPr>
          <w:p w14:paraId="1A49C798" w14:textId="77777777" w:rsidR="00980F99" w:rsidRPr="00027995" w:rsidRDefault="00980F99" w:rsidP="00481692">
            <w:pPr>
              <w:jc w:val="center"/>
              <w:rPr>
                <w:rFonts w:ascii="GHEA Grapalat" w:hAnsi="GHEA Grapalat"/>
                <w:sz w:val="20"/>
                <w:szCs w:val="20"/>
                <w:lang w:val="hy-AM"/>
              </w:rPr>
            </w:pPr>
          </w:p>
          <w:p w14:paraId="1B7ACDF0" w14:textId="77777777" w:rsidR="00980F99" w:rsidRPr="00027995" w:rsidRDefault="00980F99" w:rsidP="00481692">
            <w:pPr>
              <w:jc w:val="center"/>
              <w:rPr>
                <w:rFonts w:ascii="GHEA Grapalat" w:hAnsi="GHEA Grapalat"/>
                <w:sz w:val="20"/>
                <w:szCs w:val="20"/>
                <w:lang w:val="hy-AM"/>
              </w:rPr>
            </w:pPr>
          </w:p>
          <w:p w14:paraId="513B411C" w14:textId="77777777" w:rsidR="00980F99" w:rsidRPr="00027995" w:rsidRDefault="00980F99" w:rsidP="00481692">
            <w:pPr>
              <w:jc w:val="center"/>
              <w:rPr>
                <w:rFonts w:ascii="GHEA Grapalat" w:hAnsi="GHEA Grapalat"/>
                <w:sz w:val="20"/>
                <w:szCs w:val="20"/>
                <w:lang w:val="hy-AM"/>
              </w:rPr>
            </w:pPr>
          </w:p>
          <w:p w14:paraId="693DAF9A" w14:textId="77777777" w:rsidR="00980F99" w:rsidRPr="00027995" w:rsidRDefault="00980F99" w:rsidP="00481692">
            <w:pPr>
              <w:jc w:val="center"/>
              <w:rPr>
                <w:rFonts w:ascii="GHEA Grapalat" w:hAnsi="GHEA Grapalat"/>
                <w:sz w:val="20"/>
                <w:szCs w:val="20"/>
                <w:lang w:val="hy-AM"/>
              </w:rPr>
            </w:pPr>
          </w:p>
          <w:p w14:paraId="7E869E61" w14:textId="77777777" w:rsidR="00980F99" w:rsidRPr="00027995" w:rsidRDefault="00980F99" w:rsidP="00481692">
            <w:pPr>
              <w:jc w:val="center"/>
              <w:rPr>
                <w:rFonts w:ascii="GHEA Grapalat" w:hAnsi="GHEA Grapalat"/>
                <w:sz w:val="20"/>
                <w:szCs w:val="20"/>
                <w:lang w:val="hy-AM"/>
              </w:rPr>
            </w:pPr>
          </w:p>
          <w:p w14:paraId="0D76DD9C"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rPr>
              <w:t>Schneider 1742 A 2014</w:t>
            </w:r>
            <w:r w:rsidRPr="00027995">
              <w:rPr>
                <w:rFonts w:ascii="GHEA Grapalat" w:hAnsi="GHEA Grapalat"/>
                <w:sz w:val="20"/>
                <w:szCs w:val="20"/>
                <w:lang w:val="hy-AM"/>
              </w:rPr>
              <w:t xml:space="preserve"> 1 հատ</w:t>
            </w:r>
          </w:p>
          <w:p w14:paraId="24207294" w14:textId="77777777" w:rsidR="00980F99" w:rsidRPr="00027995" w:rsidRDefault="00980F99" w:rsidP="00481692">
            <w:pPr>
              <w:jc w:val="center"/>
              <w:rPr>
                <w:rFonts w:ascii="GHEA Grapalat" w:hAnsi="GHEA Grapalat"/>
                <w:sz w:val="20"/>
                <w:szCs w:val="20"/>
                <w:lang w:val="hy-AM"/>
              </w:rPr>
            </w:pPr>
          </w:p>
          <w:p w14:paraId="0BD8677E"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rPr>
              <w:t xml:space="preserve">Schneider 1742 A 1 2017 </w:t>
            </w:r>
            <w:r w:rsidRPr="00027995">
              <w:rPr>
                <w:rFonts w:ascii="GHEA Grapalat" w:hAnsi="GHEA Grapalat"/>
                <w:sz w:val="20"/>
                <w:szCs w:val="20"/>
                <w:lang w:val="hy-AM"/>
              </w:rPr>
              <w:t>1 հատ</w:t>
            </w:r>
          </w:p>
          <w:p w14:paraId="08070A71" w14:textId="77777777" w:rsidR="00980F99" w:rsidRPr="00027995" w:rsidRDefault="00980F99" w:rsidP="00481692">
            <w:pPr>
              <w:jc w:val="center"/>
              <w:rPr>
                <w:rFonts w:ascii="GHEA Grapalat" w:hAnsi="GHEA Grapalat" w:cs="Sylfaen"/>
                <w:sz w:val="20"/>
                <w:szCs w:val="20"/>
                <w:lang w:val="hy-AM" w:eastAsia="ru-RU"/>
              </w:rPr>
            </w:pPr>
          </w:p>
        </w:tc>
        <w:tc>
          <w:tcPr>
            <w:tcW w:w="900" w:type="dxa"/>
          </w:tcPr>
          <w:p w14:paraId="3B45776C" w14:textId="77777777" w:rsidR="00980F99" w:rsidRPr="00027995" w:rsidRDefault="00980F99" w:rsidP="00481692">
            <w:pPr>
              <w:jc w:val="center"/>
              <w:rPr>
                <w:rFonts w:ascii="GHEA Grapalat" w:hAnsi="GHEA Grapalat"/>
                <w:sz w:val="20"/>
                <w:szCs w:val="20"/>
              </w:rPr>
            </w:pPr>
          </w:p>
          <w:p w14:paraId="7303304A" w14:textId="77777777" w:rsidR="00980F99" w:rsidRPr="00027995" w:rsidRDefault="00980F99" w:rsidP="00481692">
            <w:pPr>
              <w:jc w:val="center"/>
              <w:rPr>
                <w:rFonts w:ascii="GHEA Grapalat" w:hAnsi="GHEA Grapalat"/>
                <w:sz w:val="20"/>
                <w:szCs w:val="20"/>
              </w:rPr>
            </w:pPr>
          </w:p>
          <w:p w14:paraId="5C6080B7" w14:textId="77777777" w:rsidR="00980F99" w:rsidRPr="00027995" w:rsidRDefault="00980F99" w:rsidP="00481692">
            <w:pPr>
              <w:jc w:val="center"/>
              <w:rPr>
                <w:rFonts w:ascii="GHEA Grapalat" w:hAnsi="GHEA Grapalat"/>
                <w:sz w:val="20"/>
                <w:szCs w:val="20"/>
              </w:rPr>
            </w:pPr>
          </w:p>
          <w:p w14:paraId="7D36D3CE" w14:textId="77777777" w:rsidR="00980F99" w:rsidRPr="00027995" w:rsidRDefault="00980F99" w:rsidP="00481692">
            <w:pPr>
              <w:jc w:val="center"/>
              <w:rPr>
                <w:rFonts w:ascii="GHEA Grapalat" w:hAnsi="GHEA Grapalat"/>
                <w:sz w:val="20"/>
                <w:szCs w:val="20"/>
              </w:rPr>
            </w:pPr>
          </w:p>
          <w:p w14:paraId="3B68722F" w14:textId="77777777" w:rsidR="00980F99" w:rsidRPr="00027995" w:rsidRDefault="00980F99" w:rsidP="00481692">
            <w:pPr>
              <w:jc w:val="center"/>
              <w:rPr>
                <w:rFonts w:ascii="GHEA Grapalat" w:hAnsi="GHEA Grapalat"/>
                <w:sz w:val="20"/>
                <w:szCs w:val="20"/>
              </w:rPr>
            </w:pPr>
          </w:p>
          <w:p w14:paraId="30F141BA" w14:textId="77777777" w:rsidR="00980F99" w:rsidRPr="00027995" w:rsidRDefault="00980F99" w:rsidP="00481692">
            <w:pPr>
              <w:jc w:val="center"/>
              <w:rPr>
                <w:rFonts w:ascii="GHEA Grapalat" w:hAnsi="GHEA Grapalat"/>
                <w:sz w:val="20"/>
                <w:szCs w:val="20"/>
              </w:rPr>
            </w:pPr>
          </w:p>
          <w:p w14:paraId="32734F71" w14:textId="77777777" w:rsidR="00980F99" w:rsidRPr="00027995" w:rsidRDefault="00980F99" w:rsidP="00481692">
            <w:pPr>
              <w:jc w:val="center"/>
              <w:rPr>
                <w:rFonts w:ascii="GHEA Grapalat" w:hAnsi="GHEA Grapalat"/>
                <w:sz w:val="20"/>
                <w:szCs w:val="20"/>
              </w:rPr>
            </w:pPr>
          </w:p>
          <w:p w14:paraId="0CBB77D9" w14:textId="77777777" w:rsidR="00980F99" w:rsidRPr="00027995" w:rsidRDefault="00980F99" w:rsidP="00481692">
            <w:pPr>
              <w:jc w:val="center"/>
              <w:rPr>
                <w:rFonts w:ascii="GHEA Grapalat" w:hAnsi="GHEA Grapalat"/>
                <w:sz w:val="20"/>
                <w:szCs w:val="20"/>
              </w:rPr>
            </w:pPr>
          </w:p>
          <w:p w14:paraId="0EF1727D" w14:textId="77777777" w:rsidR="00980F99" w:rsidRPr="00027995" w:rsidRDefault="00980F99" w:rsidP="00481692">
            <w:pPr>
              <w:jc w:val="center"/>
              <w:rPr>
                <w:rFonts w:ascii="GHEA Grapalat" w:hAnsi="GHEA Grapalat"/>
                <w:sz w:val="20"/>
                <w:szCs w:val="20"/>
              </w:rPr>
            </w:pPr>
          </w:p>
          <w:p w14:paraId="5FC1D0CB" w14:textId="77777777" w:rsidR="00980F99" w:rsidRPr="00027995" w:rsidRDefault="00980F99" w:rsidP="00481692">
            <w:pPr>
              <w:jc w:val="center"/>
              <w:rPr>
                <w:rFonts w:ascii="GHEA Grapalat" w:hAnsi="GHEA Grapalat"/>
                <w:sz w:val="20"/>
                <w:szCs w:val="20"/>
              </w:rPr>
            </w:pPr>
          </w:p>
          <w:p w14:paraId="2973DC1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Դրամ</w:t>
            </w:r>
          </w:p>
        </w:tc>
        <w:tc>
          <w:tcPr>
            <w:tcW w:w="1350" w:type="dxa"/>
          </w:tcPr>
          <w:p w14:paraId="2E54B681" w14:textId="520E1C7B" w:rsidR="00980F99" w:rsidRPr="00027995" w:rsidRDefault="00980F99" w:rsidP="00481692">
            <w:pPr>
              <w:jc w:val="center"/>
              <w:rPr>
                <w:rFonts w:ascii="GHEA Grapalat" w:hAnsi="GHEA Grapalat"/>
                <w:sz w:val="20"/>
                <w:szCs w:val="20"/>
                <w:lang w:val="hy-AM"/>
              </w:rPr>
            </w:pPr>
          </w:p>
        </w:tc>
        <w:tc>
          <w:tcPr>
            <w:tcW w:w="1170" w:type="dxa"/>
          </w:tcPr>
          <w:p w14:paraId="02EA479C" w14:textId="77777777" w:rsidR="00980F99" w:rsidRPr="00027995" w:rsidRDefault="00980F99" w:rsidP="00481692">
            <w:pPr>
              <w:jc w:val="center"/>
              <w:rPr>
                <w:rFonts w:ascii="GHEA Grapalat" w:hAnsi="GHEA Grapalat"/>
                <w:sz w:val="20"/>
                <w:szCs w:val="20"/>
              </w:rPr>
            </w:pPr>
          </w:p>
          <w:p w14:paraId="70C9EFDB" w14:textId="77777777" w:rsidR="00980F99" w:rsidRPr="00027995" w:rsidRDefault="00980F99" w:rsidP="00481692">
            <w:pPr>
              <w:jc w:val="center"/>
              <w:rPr>
                <w:rFonts w:ascii="GHEA Grapalat" w:hAnsi="GHEA Grapalat"/>
                <w:sz w:val="20"/>
                <w:szCs w:val="20"/>
              </w:rPr>
            </w:pPr>
          </w:p>
          <w:p w14:paraId="0E0389A4" w14:textId="77777777" w:rsidR="00980F99" w:rsidRPr="00027995" w:rsidRDefault="00980F99" w:rsidP="00481692">
            <w:pPr>
              <w:jc w:val="center"/>
              <w:rPr>
                <w:rFonts w:ascii="GHEA Grapalat" w:hAnsi="GHEA Grapalat"/>
                <w:sz w:val="20"/>
                <w:szCs w:val="20"/>
              </w:rPr>
            </w:pPr>
          </w:p>
          <w:p w14:paraId="38C42455" w14:textId="77777777" w:rsidR="00980F99" w:rsidRPr="00027995" w:rsidRDefault="00980F99" w:rsidP="00481692">
            <w:pPr>
              <w:jc w:val="center"/>
              <w:rPr>
                <w:rFonts w:ascii="GHEA Grapalat" w:hAnsi="GHEA Grapalat"/>
                <w:sz w:val="20"/>
                <w:szCs w:val="20"/>
              </w:rPr>
            </w:pPr>
          </w:p>
          <w:p w14:paraId="57B29CDB" w14:textId="77777777" w:rsidR="00980F99" w:rsidRPr="00027995" w:rsidRDefault="00980F99" w:rsidP="00481692">
            <w:pPr>
              <w:jc w:val="center"/>
              <w:rPr>
                <w:rFonts w:ascii="GHEA Grapalat" w:hAnsi="GHEA Grapalat"/>
                <w:sz w:val="20"/>
                <w:szCs w:val="20"/>
              </w:rPr>
            </w:pPr>
          </w:p>
          <w:p w14:paraId="7A385E70" w14:textId="77777777" w:rsidR="00980F99" w:rsidRPr="00027995" w:rsidRDefault="00980F99" w:rsidP="00481692">
            <w:pPr>
              <w:jc w:val="center"/>
              <w:rPr>
                <w:rFonts w:ascii="GHEA Grapalat" w:hAnsi="GHEA Grapalat"/>
                <w:sz w:val="20"/>
                <w:szCs w:val="20"/>
              </w:rPr>
            </w:pPr>
          </w:p>
          <w:p w14:paraId="5F8BE991" w14:textId="77777777" w:rsidR="00980F99" w:rsidRPr="00027995" w:rsidRDefault="00980F99" w:rsidP="00481692">
            <w:pPr>
              <w:jc w:val="center"/>
              <w:rPr>
                <w:rFonts w:ascii="GHEA Grapalat" w:hAnsi="GHEA Grapalat"/>
                <w:sz w:val="20"/>
                <w:szCs w:val="20"/>
              </w:rPr>
            </w:pPr>
          </w:p>
          <w:p w14:paraId="158C5BAF" w14:textId="77777777" w:rsidR="00980F99" w:rsidRPr="00027995" w:rsidRDefault="00980F99" w:rsidP="00481692">
            <w:pPr>
              <w:jc w:val="center"/>
              <w:rPr>
                <w:rFonts w:ascii="GHEA Grapalat" w:hAnsi="GHEA Grapalat"/>
                <w:sz w:val="20"/>
                <w:szCs w:val="20"/>
              </w:rPr>
            </w:pPr>
          </w:p>
          <w:p w14:paraId="44A613A7" w14:textId="77777777" w:rsidR="00980F99" w:rsidRPr="00027995" w:rsidRDefault="00980F99" w:rsidP="00481692">
            <w:pPr>
              <w:jc w:val="center"/>
              <w:rPr>
                <w:rFonts w:ascii="GHEA Grapalat" w:hAnsi="GHEA Grapalat"/>
                <w:sz w:val="20"/>
                <w:szCs w:val="20"/>
              </w:rPr>
            </w:pPr>
          </w:p>
          <w:p w14:paraId="324CC7A8" w14:textId="77777777" w:rsidR="00980F99" w:rsidRPr="00027995" w:rsidRDefault="00980F99" w:rsidP="00481692">
            <w:pPr>
              <w:jc w:val="center"/>
              <w:rPr>
                <w:rFonts w:ascii="GHEA Grapalat" w:hAnsi="GHEA Grapalat"/>
                <w:sz w:val="20"/>
                <w:szCs w:val="20"/>
              </w:rPr>
            </w:pPr>
          </w:p>
          <w:p w14:paraId="469457A4"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lang w:val="hy-AM"/>
              </w:rPr>
              <w:t>2</w:t>
            </w:r>
          </w:p>
          <w:p w14:paraId="43F2FFBA" w14:textId="77777777" w:rsidR="00980F99" w:rsidRPr="00027995" w:rsidRDefault="00980F99" w:rsidP="00481692">
            <w:pPr>
              <w:jc w:val="center"/>
              <w:rPr>
                <w:rFonts w:ascii="GHEA Grapalat" w:hAnsi="GHEA Grapalat"/>
                <w:sz w:val="20"/>
                <w:szCs w:val="20"/>
              </w:rPr>
            </w:pPr>
          </w:p>
        </w:tc>
        <w:tc>
          <w:tcPr>
            <w:tcW w:w="1890" w:type="dxa"/>
            <w:vAlign w:val="center"/>
          </w:tcPr>
          <w:p w14:paraId="5C49518B" w14:textId="77777777" w:rsidR="00980F99" w:rsidRPr="00027995" w:rsidRDefault="00980F99" w:rsidP="00481692">
            <w:pPr>
              <w:tabs>
                <w:tab w:val="left" w:pos="-558"/>
                <w:tab w:val="left" w:pos="39"/>
                <w:tab w:val="left" w:pos="162"/>
                <w:tab w:val="left" w:pos="322"/>
              </w:tabs>
              <w:jc w:val="center"/>
              <w:rPr>
                <w:rFonts w:ascii="GHEA Grapalat" w:hAnsi="GHEA Grapalat"/>
                <w:sz w:val="20"/>
                <w:szCs w:val="20"/>
              </w:rPr>
            </w:pPr>
            <w:r w:rsidRPr="00027995">
              <w:rPr>
                <w:rFonts w:ascii="GHEA Grapalat" w:hAnsi="GHEA Grapalat" w:cs="Tahoma"/>
                <w:sz w:val="20"/>
                <w:szCs w:val="20"/>
                <w:lang w:val="hy-AM"/>
              </w:rPr>
              <w:t>ք</w:t>
            </w:r>
            <w:r w:rsidRPr="00027995">
              <w:rPr>
                <w:rFonts w:ascii="Cambria Math" w:hAnsi="Cambria Math" w:cs="Cambria Math"/>
                <w:sz w:val="20"/>
                <w:szCs w:val="20"/>
                <w:lang w:val="hy-AM"/>
              </w:rPr>
              <w:t>․</w:t>
            </w:r>
            <w:r w:rsidRPr="00027995">
              <w:rPr>
                <w:rFonts w:ascii="GHEA Grapalat" w:hAnsi="GHEA Grapalat" w:cs="Tahoma"/>
                <w:sz w:val="20"/>
                <w:szCs w:val="20"/>
                <w:lang w:val="hy-AM"/>
              </w:rPr>
              <w:t xml:space="preserve"> </w:t>
            </w:r>
            <w:r w:rsidRPr="00027995">
              <w:rPr>
                <w:rFonts w:ascii="GHEA Grapalat" w:hAnsi="GHEA Grapalat" w:cs="GHEA Grapalat"/>
                <w:sz w:val="20"/>
                <w:szCs w:val="20"/>
                <w:lang w:val="hy-AM"/>
              </w:rPr>
              <w:t>Երևան</w:t>
            </w:r>
            <w:r w:rsidRPr="00027995">
              <w:rPr>
                <w:rFonts w:ascii="GHEA Grapalat" w:hAnsi="GHEA Grapalat" w:cs="Tahoma"/>
                <w:sz w:val="20"/>
                <w:szCs w:val="20"/>
                <w:lang w:val="hy-AM"/>
              </w:rPr>
              <w:t xml:space="preserve"> </w:t>
            </w:r>
            <w:r w:rsidRPr="00027995">
              <w:rPr>
                <w:rFonts w:ascii="GHEA Grapalat" w:hAnsi="GHEA Grapalat" w:cs="GHEA Grapalat"/>
                <w:sz w:val="20"/>
                <w:szCs w:val="20"/>
                <w:lang w:val="hy-AM"/>
              </w:rPr>
              <w:t>Ահարոնյան</w:t>
            </w:r>
            <w:r w:rsidRPr="00027995">
              <w:rPr>
                <w:rFonts w:ascii="GHEA Grapalat" w:hAnsi="GHEA Grapalat" w:cs="Tahoma"/>
                <w:sz w:val="20"/>
                <w:szCs w:val="20"/>
                <w:lang w:val="hy-AM"/>
              </w:rPr>
              <w:t xml:space="preserve">  12/3</w:t>
            </w:r>
          </w:p>
        </w:tc>
        <w:tc>
          <w:tcPr>
            <w:tcW w:w="3240" w:type="dxa"/>
            <w:vAlign w:val="center"/>
          </w:tcPr>
          <w:p w14:paraId="03CA2C93" w14:textId="77777777" w:rsidR="00980F99" w:rsidRPr="00027995" w:rsidRDefault="00980F99" w:rsidP="00481692">
            <w:pPr>
              <w:tabs>
                <w:tab w:val="left" w:pos="-558"/>
                <w:tab w:val="left" w:pos="162"/>
                <w:tab w:val="left" w:pos="342"/>
              </w:tabs>
              <w:jc w:val="center"/>
              <w:rPr>
                <w:rFonts w:ascii="GHEA Grapalat" w:hAnsi="GHEA Grapalat" w:cs="Tahoma"/>
                <w:sz w:val="20"/>
                <w:szCs w:val="20"/>
              </w:rPr>
            </w:pPr>
          </w:p>
          <w:p w14:paraId="7E1CA62A" w14:textId="77777777" w:rsidR="00980F99" w:rsidRPr="00027995" w:rsidRDefault="00980F99" w:rsidP="00481692">
            <w:pPr>
              <w:tabs>
                <w:tab w:val="left" w:pos="-558"/>
                <w:tab w:val="left" w:pos="162"/>
                <w:tab w:val="left" w:pos="342"/>
              </w:tabs>
              <w:jc w:val="center"/>
              <w:rPr>
                <w:rFonts w:ascii="GHEA Grapalat" w:hAnsi="GHEA Grapalat" w:cs="Tahoma"/>
                <w:sz w:val="20"/>
                <w:szCs w:val="20"/>
                <w:lang w:val="hy-AM"/>
              </w:rPr>
            </w:pPr>
            <w:r w:rsidRPr="00027995">
              <w:rPr>
                <w:rFonts w:ascii="GHEA Grapalat" w:hAnsi="GHEA Grapalat" w:cs="Tahoma"/>
                <w:sz w:val="20"/>
                <w:szCs w:val="20"/>
                <w:lang w:val="hy-AM"/>
              </w:rPr>
              <w:t>Ծառայության մատուցումը իրականացվում է պայմանագրի ուժի մեջ մտնելու  օրվան հաջորդող օրվանից հաշված մինչև 25</w:t>
            </w:r>
            <w:r w:rsidRPr="00027995">
              <w:rPr>
                <w:rFonts w:ascii="Cambria Math" w:hAnsi="Cambria Math" w:cs="Cambria Math"/>
                <w:sz w:val="20"/>
                <w:szCs w:val="20"/>
                <w:lang w:val="hy-AM"/>
              </w:rPr>
              <w:t>․</w:t>
            </w:r>
            <w:r w:rsidRPr="00027995">
              <w:rPr>
                <w:rFonts w:ascii="GHEA Grapalat" w:hAnsi="GHEA Grapalat" w:cs="Tahoma"/>
                <w:sz w:val="20"/>
                <w:szCs w:val="20"/>
                <w:lang w:val="hy-AM"/>
              </w:rPr>
              <w:t>12</w:t>
            </w:r>
            <w:r w:rsidRPr="00027995">
              <w:rPr>
                <w:rFonts w:ascii="Cambria Math" w:hAnsi="Cambria Math" w:cs="Cambria Math"/>
                <w:sz w:val="20"/>
                <w:szCs w:val="20"/>
                <w:lang w:val="hy-AM"/>
              </w:rPr>
              <w:t>․</w:t>
            </w:r>
            <w:r w:rsidRPr="00027995">
              <w:rPr>
                <w:rFonts w:ascii="GHEA Grapalat" w:hAnsi="GHEA Grapalat" w:cs="Tahoma"/>
                <w:sz w:val="20"/>
                <w:szCs w:val="20"/>
                <w:lang w:val="hy-AM"/>
              </w:rPr>
              <w:t>2026թ</w:t>
            </w:r>
            <w:r w:rsidRPr="00027995">
              <w:rPr>
                <w:rFonts w:ascii="Cambria Math" w:hAnsi="Cambria Math" w:cs="Cambria Math"/>
                <w:sz w:val="20"/>
                <w:szCs w:val="20"/>
                <w:lang w:val="hy-AM"/>
              </w:rPr>
              <w:t>․</w:t>
            </w:r>
            <w:r w:rsidRPr="00027995">
              <w:rPr>
                <w:rFonts w:ascii="GHEA Grapalat" w:hAnsi="GHEA Grapalat" w:cs="Tahoma"/>
                <w:sz w:val="20"/>
                <w:szCs w:val="20"/>
                <w:lang w:val="hy-AM"/>
              </w:rPr>
              <w:t xml:space="preserve"> ներառյալ</w:t>
            </w:r>
          </w:p>
        </w:tc>
      </w:tr>
      <w:tr w:rsidR="00980F99" w:rsidRPr="007A69AC" w14:paraId="07BD87BC" w14:textId="77777777" w:rsidTr="00980F99">
        <w:trPr>
          <w:trHeight w:val="3113"/>
        </w:trPr>
        <w:tc>
          <w:tcPr>
            <w:tcW w:w="657" w:type="dxa"/>
            <w:vAlign w:val="center"/>
          </w:tcPr>
          <w:p w14:paraId="54ED02FD" w14:textId="77777777" w:rsidR="00980F99" w:rsidRPr="00027995" w:rsidRDefault="00980F99" w:rsidP="00980F99">
            <w:pPr>
              <w:numPr>
                <w:ilvl w:val="0"/>
                <w:numId w:val="42"/>
              </w:numPr>
              <w:ind w:left="67" w:firstLine="0"/>
              <w:jc w:val="center"/>
              <w:rPr>
                <w:rFonts w:ascii="GHEA Grapalat" w:hAnsi="GHEA Grapalat"/>
                <w:sz w:val="20"/>
                <w:szCs w:val="20"/>
                <w:lang w:val="hy-AM"/>
              </w:rPr>
            </w:pPr>
          </w:p>
        </w:tc>
        <w:tc>
          <w:tcPr>
            <w:tcW w:w="3820" w:type="dxa"/>
          </w:tcPr>
          <w:p w14:paraId="239898A7" w14:textId="77777777" w:rsidR="00980F99" w:rsidRPr="00980F99" w:rsidRDefault="00980F99" w:rsidP="00481692">
            <w:pPr>
              <w:tabs>
                <w:tab w:val="left" w:pos="284"/>
              </w:tabs>
              <w:rPr>
                <w:rFonts w:ascii="GHEA Grapalat" w:hAnsi="GHEA Grapalat" w:cs="GHEA Grapalat"/>
                <w:sz w:val="20"/>
                <w:szCs w:val="20"/>
                <w:lang w:val="hy-AM"/>
              </w:rPr>
            </w:pPr>
          </w:p>
          <w:p w14:paraId="3024F1FF" w14:textId="77777777" w:rsidR="00980F99" w:rsidRPr="00980F99" w:rsidRDefault="00980F99" w:rsidP="00481692">
            <w:pPr>
              <w:tabs>
                <w:tab w:val="left" w:pos="284"/>
              </w:tabs>
              <w:jc w:val="center"/>
              <w:rPr>
                <w:rFonts w:ascii="GHEA Grapalat" w:hAnsi="GHEA Grapalat" w:cs="GHEA Grapalat"/>
                <w:sz w:val="20"/>
                <w:szCs w:val="20"/>
                <w:lang w:val="hy-AM"/>
              </w:rPr>
            </w:pPr>
          </w:p>
          <w:p w14:paraId="14648760" w14:textId="77777777" w:rsidR="00980F99" w:rsidRPr="00980F99" w:rsidRDefault="00980F99" w:rsidP="00481692">
            <w:pPr>
              <w:jc w:val="center"/>
              <w:rPr>
                <w:rFonts w:ascii="GHEA Grapalat" w:hAnsi="GHEA Grapalat"/>
                <w:sz w:val="20"/>
                <w:szCs w:val="20"/>
                <w:lang w:val="hy-AM"/>
              </w:rPr>
            </w:pPr>
            <w:r w:rsidRPr="00980F99">
              <w:rPr>
                <w:rFonts w:ascii="GHEA Grapalat" w:eastAsia="Calibri" w:hAnsi="GHEA Grapalat" w:cs="Sylfaen"/>
                <w:sz w:val="20"/>
                <w:szCs w:val="20"/>
                <w:lang w:val="hy-AM"/>
              </w:rPr>
              <w:t>Օդակարգավորման և հովացման կենտրոնացված համակարգերի (չիլլերներ) սպասարկման և վերանորոգման ծառայություններ</w:t>
            </w:r>
            <w:r w:rsidRPr="00980F99">
              <w:rPr>
                <w:rFonts w:ascii="GHEA Grapalat" w:hAnsi="GHEA Grapalat" w:cs="GHEA Grapalat"/>
                <w:sz w:val="20"/>
                <w:szCs w:val="20"/>
                <w:lang w:val="hy-AM"/>
              </w:rPr>
              <w:t xml:space="preserve"> (Չափաբաժին 5)</w:t>
            </w:r>
          </w:p>
        </w:tc>
        <w:tc>
          <w:tcPr>
            <w:tcW w:w="2430" w:type="dxa"/>
            <w:vAlign w:val="center"/>
          </w:tcPr>
          <w:p w14:paraId="6FAA2924" w14:textId="77777777" w:rsidR="00980F99" w:rsidRPr="00027995" w:rsidRDefault="00980F99" w:rsidP="00481692">
            <w:pPr>
              <w:jc w:val="center"/>
              <w:rPr>
                <w:rFonts w:ascii="GHEA Grapalat" w:hAnsi="GHEA Grapalat"/>
                <w:sz w:val="20"/>
                <w:szCs w:val="20"/>
                <w:lang w:val="hy-AM"/>
              </w:rPr>
            </w:pPr>
          </w:p>
          <w:p w14:paraId="6DF93DEA" w14:textId="77777777" w:rsidR="00980F99" w:rsidRPr="00027995" w:rsidRDefault="00980F99" w:rsidP="00481692">
            <w:pPr>
              <w:jc w:val="center"/>
              <w:rPr>
                <w:rFonts w:ascii="GHEA Grapalat" w:hAnsi="GHEA Grapalat"/>
                <w:sz w:val="20"/>
                <w:szCs w:val="20"/>
                <w:lang w:val="hy-AM"/>
              </w:rPr>
            </w:pPr>
          </w:p>
          <w:p w14:paraId="0DC93352" w14:textId="77777777" w:rsidR="00980F99" w:rsidRPr="00027995" w:rsidRDefault="00980F99" w:rsidP="00481692">
            <w:pPr>
              <w:jc w:val="center"/>
              <w:rPr>
                <w:rFonts w:ascii="GHEA Grapalat" w:hAnsi="GHEA Grapalat"/>
                <w:sz w:val="20"/>
                <w:szCs w:val="20"/>
                <w:lang w:val="hy-AM"/>
              </w:rPr>
            </w:pPr>
          </w:p>
          <w:p w14:paraId="7AC28742" w14:textId="77777777" w:rsidR="00980F99" w:rsidRPr="00027995" w:rsidRDefault="00980F99" w:rsidP="00481692">
            <w:pPr>
              <w:jc w:val="center"/>
              <w:rPr>
                <w:rFonts w:ascii="GHEA Grapalat" w:hAnsi="GHEA Grapalat"/>
                <w:sz w:val="20"/>
                <w:szCs w:val="20"/>
                <w:lang w:val="hy-AM"/>
              </w:rPr>
            </w:pPr>
          </w:p>
          <w:p w14:paraId="13CBF134" w14:textId="77777777" w:rsidR="00980F99" w:rsidRPr="00027995" w:rsidRDefault="00980F99" w:rsidP="00481692">
            <w:pPr>
              <w:jc w:val="center"/>
              <w:rPr>
                <w:rFonts w:ascii="GHEA Grapalat" w:hAnsi="GHEA Grapalat"/>
                <w:sz w:val="20"/>
                <w:szCs w:val="20"/>
                <w:lang w:val="hy-AM"/>
              </w:rPr>
            </w:pPr>
          </w:p>
          <w:p w14:paraId="11F1260B"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rPr>
              <w:t>Schneider 1742 A 2014</w:t>
            </w:r>
            <w:r w:rsidRPr="00027995">
              <w:rPr>
                <w:rFonts w:ascii="GHEA Grapalat" w:hAnsi="GHEA Grapalat"/>
                <w:sz w:val="20"/>
                <w:szCs w:val="20"/>
                <w:lang w:val="hy-AM"/>
              </w:rPr>
              <w:t xml:space="preserve"> 1 հատ</w:t>
            </w:r>
          </w:p>
          <w:p w14:paraId="6B4D38C7" w14:textId="77777777" w:rsidR="00980F99" w:rsidRPr="00027995" w:rsidRDefault="00980F99" w:rsidP="00481692">
            <w:pPr>
              <w:jc w:val="center"/>
              <w:rPr>
                <w:rFonts w:ascii="GHEA Grapalat" w:hAnsi="GHEA Grapalat"/>
                <w:sz w:val="20"/>
                <w:szCs w:val="20"/>
                <w:lang w:val="hy-AM"/>
              </w:rPr>
            </w:pPr>
          </w:p>
          <w:p w14:paraId="0C8820C2"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rPr>
              <w:t xml:space="preserve">Schneider 1742 A 1 2017 </w:t>
            </w:r>
            <w:r w:rsidRPr="00027995">
              <w:rPr>
                <w:rFonts w:ascii="GHEA Grapalat" w:hAnsi="GHEA Grapalat"/>
                <w:sz w:val="20"/>
                <w:szCs w:val="20"/>
                <w:lang w:val="hy-AM"/>
              </w:rPr>
              <w:t>1 հատ</w:t>
            </w:r>
          </w:p>
          <w:p w14:paraId="5D5D6CB2" w14:textId="77777777" w:rsidR="00980F99" w:rsidRPr="00027995" w:rsidRDefault="00980F99" w:rsidP="00481692">
            <w:pPr>
              <w:jc w:val="center"/>
              <w:rPr>
                <w:rFonts w:ascii="GHEA Grapalat" w:hAnsi="GHEA Grapalat" w:cs="Sylfaen"/>
                <w:sz w:val="20"/>
                <w:szCs w:val="20"/>
                <w:lang w:val="hy-AM" w:eastAsia="ru-RU"/>
              </w:rPr>
            </w:pPr>
          </w:p>
        </w:tc>
        <w:tc>
          <w:tcPr>
            <w:tcW w:w="900" w:type="dxa"/>
          </w:tcPr>
          <w:p w14:paraId="57B9992B" w14:textId="77777777" w:rsidR="00980F99" w:rsidRPr="00027995" w:rsidRDefault="00980F99" w:rsidP="00481692">
            <w:pPr>
              <w:jc w:val="center"/>
              <w:rPr>
                <w:rFonts w:ascii="GHEA Grapalat" w:hAnsi="GHEA Grapalat"/>
                <w:sz w:val="20"/>
                <w:szCs w:val="20"/>
              </w:rPr>
            </w:pPr>
          </w:p>
          <w:p w14:paraId="0635DCB3" w14:textId="77777777" w:rsidR="00980F99" w:rsidRPr="00027995" w:rsidRDefault="00980F99" w:rsidP="00481692">
            <w:pPr>
              <w:jc w:val="center"/>
              <w:rPr>
                <w:rFonts w:ascii="GHEA Grapalat" w:hAnsi="GHEA Grapalat"/>
                <w:sz w:val="20"/>
                <w:szCs w:val="20"/>
              </w:rPr>
            </w:pPr>
          </w:p>
          <w:p w14:paraId="5B606F0E" w14:textId="77777777" w:rsidR="00980F99" w:rsidRPr="00027995" w:rsidRDefault="00980F99" w:rsidP="00481692">
            <w:pPr>
              <w:jc w:val="center"/>
              <w:rPr>
                <w:rFonts w:ascii="GHEA Grapalat" w:hAnsi="GHEA Grapalat"/>
                <w:sz w:val="20"/>
                <w:szCs w:val="20"/>
              </w:rPr>
            </w:pPr>
          </w:p>
          <w:p w14:paraId="1D91567D" w14:textId="77777777" w:rsidR="00980F99" w:rsidRPr="00027995" w:rsidRDefault="00980F99" w:rsidP="00481692">
            <w:pPr>
              <w:jc w:val="center"/>
              <w:rPr>
                <w:rFonts w:ascii="GHEA Grapalat" w:hAnsi="GHEA Grapalat"/>
                <w:sz w:val="20"/>
                <w:szCs w:val="20"/>
              </w:rPr>
            </w:pPr>
          </w:p>
          <w:p w14:paraId="6BAFAA30" w14:textId="77777777" w:rsidR="00980F99" w:rsidRPr="00027995" w:rsidRDefault="00980F99" w:rsidP="00481692">
            <w:pPr>
              <w:jc w:val="center"/>
              <w:rPr>
                <w:rFonts w:ascii="GHEA Grapalat" w:hAnsi="GHEA Grapalat"/>
                <w:sz w:val="20"/>
                <w:szCs w:val="20"/>
              </w:rPr>
            </w:pPr>
          </w:p>
          <w:p w14:paraId="4D20D6CB" w14:textId="77777777" w:rsidR="00980F99" w:rsidRPr="00027995" w:rsidRDefault="00980F99" w:rsidP="00481692">
            <w:pPr>
              <w:jc w:val="center"/>
              <w:rPr>
                <w:rFonts w:ascii="GHEA Grapalat" w:hAnsi="GHEA Grapalat"/>
                <w:sz w:val="20"/>
                <w:szCs w:val="20"/>
              </w:rPr>
            </w:pPr>
          </w:p>
          <w:p w14:paraId="7FDCFE30" w14:textId="77777777" w:rsidR="00980F99" w:rsidRPr="00027995" w:rsidRDefault="00980F99" w:rsidP="00481692">
            <w:pPr>
              <w:jc w:val="center"/>
              <w:rPr>
                <w:rFonts w:ascii="GHEA Grapalat" w:hAnsi="GHEA Grapalat"/>
                <w:sz w:val="20"/>
                <w:szCs w:val="20"/>
              </w:rPr>
            </w:pPr>
          </w:p>
          <w:p w14:paraId="5C106C79" w14:textId="77777777" w:rsidR="00980F99" w:rsidRPr="00027995" w:rsidRDefault="00980F99" w:rsidP="00481692">
            <w:pPr>
              <w:jc w:val="center"/>
              <w:rPr>
                <w:rFonts w:ascii="GHEA Grapalat" w:hAnsi="GHEA Grapalat"/>
                <w:sz w:val="20"/>
                <w:szCs w:val="20"/>
              </w:rPr>
            </w:pPr>
          </w:p>
          <w:p w14:paraId="7D1E53AA" w14:textId="77777777" w:rsidR="00980F99" w:rsidRPr="00027995" w:rsidRDefault="00980F99" w:rsidP="00481692">
            <w:pPr>
              <w:jc w:val="center"/>
              <w:rPr>
                <w:rFonts w:ascii="GHEA Grapalat" w:hAnsi="GHEA Grapalat"/>
                <w:sz w:val="20"/>
                <w:szCs w:val="20"/>
              </w:rPr>
            </w:pPr>
          </w:p>
          <w:p w14:paraId="0F7CAEA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Դրամ</w:t>
            </w:r>
          </w:p>
        </w:tc>
        <w:tc>
          <w:tcPr>
            <w:tcW w:w="1350" w:type="dxa"/>
          </w:tcPr>
          <w:p w14:paraId="3D070ACF" w14:textId="02677B6C" w:rsidR="00980F99" w:rsidRPr="00027995" w:rsidRDefault="00980F99" w:rsidP="00481692">
            <w:pPr>
              <w:jc w:val="center"/>
              <w:rPr>
                <w:rFonts w:ascii="GHEA Grapalat" w:hAnsi="GHEA Grapalat"/>
                <w:sz w:val="20"/>
                <w:szCs w:val="20"/>
              </w:rPr>
            </w:pPr>
          </w:p>
        </w:tc>
        <w:tc>
          <w:tcPr>
            <w:tcW w:w="1170" w:type="dxa"/>
          </w:tcPr>
          <w:p w14:paraId="52368C20" w14:textId="77777777" w:rsidR="00980F99" w:rsidRPr="00027995" w:rsidRDefault="00980F99" w:rsidP="00481692">
            <w:pPr>
              <w:jc w:val="center"/>
              <w:rPr>
                <w:rFonts w:ascii="GHEA Grapalat" w:hAnsi="GHEA Grapalat"/>
                <w:sz w:val="20"/>
                <w:szCs w:val="20"/>
              </w:rPr>
            </w:pPr>
          </w:p>
          <w:p w14:paraId="11AA9B2B" w14:textId="77777777" w:rsidR="00980F99" w:rsidRPr="00027995" w:rsidRDefault="00980F99" w:rsidP="00481692">
            <w:pPr>
              <w:jc w:val="center"/>
              <w:rPr>
                <w:rFonts w:ascii="GHEA Grapalat" w:hAnsi="GHEA Grapalat"/>
                <w:sz w:val="20"/>
                <w:szCs w:val="20"/>
              </w:rPr>
            </w:pPr>
          </w:p>
          <w:p w14:paraId="590F778B" w14:textId="77777777" w:rsidR="00980F99" w:rsidRPr="00027995" w:rsidRDefault="00980F99" w:rsidP="00481692">
            <w:pPr>
              <w:jc w:val="center"/>
              <w:rPr>
                <w:rFonts w:ascii="GHEA Grapalat" w:hAnsi="GHEA Grapalat"/>
                <w:sz w:val="20"/>
                <w:szCs w:val="20"/>
              </w:rPr>
            </w:pPr>
          </w:p>
          <w:p w14:paraId="4169EECE" w14:textId="77777777" w:rsidR="00980F99" w:rsidRPr="00027995" w:rsidRDefault="00980F99" w:rsidP="00481692">
            <w:pPr>
              <w:jc w:val="center"/>
              <w:rPr>
                <w:rFonts w:ascii="GHEA Grapalat" w:hAnsi="GHEA Grapalat"/>
                <w:sz w:val="20"/>
                <w:szCs w:val="20"/>
              </w:rPr>
            </w:pPr>
          </w:p>
          <w:p w14:paraId="17FB307A" w14:textId="77777777" w:rsidR="00980F99" w:rsidRPr="00027995" w:rsidRDefault="00980F99" w:rsidP="00481692">
            <w:pPr>
              <w:jc w:val="center"/>
              <w:rPr>
                <w:rFonts w:ascii="GHEA Grapalat" w:hAnsi="GHEA Grapalat"/>
                <w:sz w:val="20"/>
                <w:szCs w:val="20"/>
              </w:rPr>
            </w:pPr>
          </w:p>
          <w:p w14:paraId="1A7F716B" w14:textId="77777777" w:rsidR="00980F99" w:rsidRPr="00027995" w:rsidRDefault="00980F99" w:rsidP="00481692">
            <w:pPr>
              <w:jc w:val="center"/>
              <w:rPr>
                <w:rFonts w:ascii="GHEA Grapalat" w:hAnsi="GHEA Grapalat"/>
                <w:sz w:val="20"/>
                <w:szCs w:val="20"/>
              </w:rPr>
            </w:pPr>
          </w:p>
          <w:p w14:paraId="262ED915" w14:textId="77777777" w:rsidR="00980F99" w:rsidRPr="00027995" w:rsidRDefault="00980F99" w:rsidP="00481692">
            <w:pPr>
              <w:jc w:val="center"/>
              <w:rPr>
                <w:rFonts w:ascii="GHEA Grapalat" w:hAnsi="GHEA Grapalat"/>
                <w:sz w:val="20"/>
                <w:szCs w:val="20"/>
              </w:rPr>
            </w:pPr>
          </w:p>
          <w:p w14:paraId="6E4AD1D8" w14:textId="77777777" w:rsidR="00980F99" w:rsidRPr="00027995" w:rsidRDefault="00980F99" w:rsidP="00481692">
            <w:pPr>
              <w:jc w:val="center"/>
              <w:rPr>
                <w:rFonts w:ascii="GHEA Grapalat" w:hAnsi="GHEA Grapalat"/>
                <w:sz w:val="20"/>
                <w:szCs w:val="20"/>
              </w:rPr>
            </w:pPr>
          </w:p>
          <w:p w14:paraId="476135CB" w14:textId="77777777" w:rsidR="00980F99" w:rsidRPr="00027995" w:rsidRDefault="00980F99" w:rsidP="00481692">
            <w:pPr>
              <w:jc w:val="center"/>
              <w:rPr>
                <w:rFonts w:ascii="GHEA Grapalat" w:hAnsi="GHEA Grapalat"/>
                <w:sz w:val="20"/>
                <w:szCs w:val="20"/>
              </w:rPr>
            </w:pPr>
          </w:p>
          <w:p w14:paraId="77597CFE"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lang w:val="hy-AM"/>
              </w:rPr>
              <w:t>2</w:t>
            </w:r>
          </w:p>
          <w:p w14:paraId="3F1D0AB8" w14:textId="77777777" w:rsidR="00980F99" w:rsidRPr="00027995" w:rsidRDefault="00980F99" w:rsidP="00481692">
            <w:pPr>
              <w:jc w:val="center"/>
              <w:rPr>
                <w:rFonts w:ascii="GHEA Grapalat" w:hAnsi="GHEA Grapalat"/>
                <w:sz w:val="20"/>
                <w:szCs w:val="20"/>
              </w:rPr>
            </w:pPr>
          </w:p>
        </w:tc>
        <w:tc>
          <w:tcPr>
            <w:tcW w:w="1890" w:type="dxa"/>
            <w:vAlign w:val="center"/>
          </w:tcPr>
          <w:p w14:paraId="583104CB" w14:textId="77777777" w:rsidR="00980F99" w:rsidRPr="00027995" w:rsidRDefault="00980F99" w:rsidP="00481692">
            <w:pPr>
              <w:tabs>
                <w:tab w:val="left" w:pos="-558"/>
                <w:tab w:val="left" w:pos="162"/>
                <w:tab w:val="left" w:pos="342"/>
              </w:tabs>
              <w:ind w:left="72"/>
              <w:jc w:val="center"/>
              <w:rPr>
                <w:rFonts w:ascii="GHEA Grapalat" w:hAnsi="GHEA Grapalat" w:cs="Tahoma"/>
                <w:sz w:val="20"/>
                <w:szCs w:val="20"/>
                <w:lang w:val="hy-AM"/>
              </w:rPr>
            </w:pPr>
            <w:r w:rsidRPr="00027995">
              <w:rPr>
                <w:rFonts w:ascii="GHEA Grapalat" w:hAnsi="GHEA Grapalat" w:cs="Tahoma"/>
                <w:sz w:val="20"/>
                <w:szCs w:val="20"/>
              </w:rPr>
              <w:t>ք</w:t>
            </w:r>
            <w:r w:rsidRPr="00027995">
              <w:rPr>
                <w:rFonts w:ascii="Cambria Math" w:hAnsi="Cambria Math" w:cs="Cambria Math"/>
                <w:sz w:val="20"/>
                <w:szCs w:val="20"/>
              </w:rPr>
              <w:t>․</w:t>
            </w:r>
            <w:r w:rsidRPr="00027995">
              <w:rPr>
                <w:rFonts w:ascii="GHEA Grapalat" w:hAnsi="GHEA Grapalat" w:cs="Tahoma"/>
                <w:sz w:val="20"/>
                <w:szCs w:val="20"/>
              </w:rPr>
              <w:t>Դիլիջան Պարզ լիճ 5</w:t>
            </w:r>
          </w:p>
          <w:p w14:paraId="6B91B251" w14:textId="77777777" w:rsidR="00980F99" w:rsidRPr="00027995" w:rsidRDefault="00980F99" w:rsidP="00481692">
            <w:pPr>
              <w:tabs>
                <w:tab w:val="left" w:pos="-558"/>
                <w:tab w:val="left" w:pos="39"/>
                <w:tab w:val="left" w:pos="162"/>
                <w:tab w:val="left" w:pos="322"/>
              </w:tabs>
              <w:jc w:val="center"/>
              <w:rPr>
                <w:rFonts w:ascii="GHEA Grapalat" w:hAnsi="GHEA Grapalat"/>
                <w:sz w:val="20"/>
                <w:szCs w:val="20"/>
                <w:lang w:val="hy-AM"/>
              </w:rPr>
            </w:pPr>
          </w:p>
        </w:tc>
        <w:tc>
          <w:tcPr>
            <w:tcW w:w="3240" w:type="dxa"/>
            <w:vAlign w:val="center"/>
          </w:tcPr>
          <w:p w14:paraId="4F72ADB5" w14:textId="77777777" w:rsidR="00980F99" w:rsidRPr="00980F99" w:rsidRDefault="00980F99" w:rsidP="00481692">
            <w:pPr>
              <w:tabs>
                <w:tab w:val="left" w:pos="-558"/>
                <w:tab w:val="left" w:pos="162"/>
                <w:tab w:val="left" w:pos="342"/>
              </w:tabs>
              <w:jc w:val="center"/>
              <w:rPr>
                <w:rFonts w:ascii="GHEA Grapalat" w:hAnsi="GHEA Grapalat" w:cs="Tahoma"/>
                <w:sz w:val="20"/>
                <w:szCs w:val="20"/>
                <w:lang w:val="hy-AM"/>
              </w:rPr>
            </w:pPr>
          </w:p>
          <w:p w14:paraId="7D7EE253" w14:textId="77777777" w:rsidR="00980F99" w:rsidRPr="00027995" w:rsidRDefault="00980F99" w:rsidP="00481692">
            <w:pPr>
              <w:tabs>
                <w:tab w:val="left" w:pos="-558"/>
                <w:tab w:val="left" w:pos="162"/>
                <w:tab w:val="left" w:pos="342"/>
              </w:tabs>
              <w:jc w:val="center"/>
              <w:rPr>
                <w:rFonts w:ascii="GHEA Grapalat" w:hAnsi="GHEA Grapalat" w:cs="Tahoma"/>
                <w:sz w:val="20"/>
                <w:szCs w:val="20"/>
                <w:lang w:val="hy-AM"/>
              </w:rPr>
            </w:pPr>
            <w:r w:rsidRPr="00027995">
              <w:rPr>
                <w:rFonts w:ascii="GHEA Grapalat" w:hAnsi="GHEA Grapalat" w:cs="Tahoma"/>
                <w:sz w:val="20"/>
                <w:szCs w:val="20"/>
                <w:lang w:val="hy-AM"/>
              </w:rPr>
              <w:t>Ծառայության մատուցումը իրականացվում է պայմանագրի ուժի մեջ մտնելու  օրվան հաջորդող օրվանից հաշված մինչև 25</w:t>
            </w:r>
            <w:r w:rsidRPr="00027995">
              <w:rPr>
                <w:rFonts w:ascii="Cambria Math" w:hAnsi="Cambria Math" w:cs="Cambria Math"/>
                <w:sz w:val="20"/>
                <w:szCs w:val="20"/>
                <w:lang w:val="hy-AM"/>
              </w:rPr>
              <w:t>․</w:t>
            </w:r>
            <w:r w:rsidRPr="00027995">
              <w:rPr>
                <w:rFonts w:ascii="GHEA Grapalat" w:hAnsi="GHEA Grapalat" w:cs="Tahoma"/>
                <w:sz w:val="20"/>
                <w:szCs w:val="20"/>
                <w:lang w:val="hy-AM"/>
              </w:rPr>
              <w:t>12</w:t>
            </w:r>
            <w:r w:rsidRPr="00027995">
              <w:rPr>
                <w:rFonts w:ascii="Cambria Math" w:hAnsi="Cambria Math" w:cs="Cambria Math"/>
                <w:sz w:val="20"/>
                <w:szCs w:val="20"/>
                <w:lang w:val="hy-AM"/>
              </w:rPr>
              <w:t>․</w:t>
            </w:r>
            <w:r w:rsidRPr="00027995">
              <w:rPr>
                <w:rFonts w:ascii="GHEA Grapalat" w:hAnsi="GHEA Grapalat" w:cs="Tahoma"/>
                <w:sz w:val="20"/>
                <w:szCs w:val="20"/>
                <w:lang w:val="hy-AM"/>
              </w:rPr>
              <w:t>2026թ</w:t>
            </w:r>
            <w:r w:rsidRPr="00027995">
              <w:rPr>
                <w:rFonts w:ascii="Cambria Math" w:hAnsi="Cambria Math" w:cs="Cambria Math"/>
                <w:sz w:val="20"/>
                <w:szCs w:val="20"/>
                <w:lang w:val="hy-AM"/>
              </w:rPr>
              <w:t>․</w:t>
            </w:r>
            <w:r w:rsidRPr="00027995">
              <w:rPr>
                <w:rFonts w:ascii="GHEA Grapalat" w:hAnsi="GHEA Grapalat" w:cs="Tahoma"/>
                <w:sz w:val="20"/>
                <w:szCs w:val="20"/>
                <w:lang w:val="hy-AM"/>
              </w:rPr>
              <w:t xml:space="preserve"> ներառյալ</w:t>
            </w:r>
          </w:p>
        </w:tc>
      </w:tr>
      <w:tr w:rsidR="00980F99" w:rsidRPr="007A69AC" w14:paraId="175CFB52" w14:textId="77777777" w:rsidTr="00980F99">
        <w:tc>
          <w:tcPr>
            <w:tcW w:w="657" w:type="dxa"/>
            <w:vAlign w:val="center"/>
          </w:tcPr>
          <w:p w14:paraId="0D0CFB43" w14:textId="77777777" w:rsidR="00980F99" w:rsidRPr="00027995" w:rsidRDefault="00980F99" w:rsidP="00980F99">
            <w:pPr>
              <w:numPr>
                <w:ilvl w:val="0"/>
                <w:numId w:val="42"/>
              </w:numPr>
              <w:ind w:left="67" w:firstLine="0"/>
              <w:jc w:val="center"/>
              <w:rPr>
                <w:rFonts w:ascii="GHEA Grapalat" w:hAnsi="GHEA Grapalat"/>
                <w:sz w:val="20"/>
                <w:szCs w:val="20"/>
                <w:lang w:val="hy-AM"/>
              </w:rPr>
            </w:pPr>
          </w:p>
        </w:tc>
        <w:tc>
          <w:tcPr>
            <w:tcW w:w="3820" w:type="dxa"/>
          </w:tcPr>
          <w:p w14:paraId="460FE326" w14:textId="77777777" w:rsidR="00980F99" w:rsidRPr="00980F99" w:rsidRDefault="00980F99" w:rsidP="00481692">
            <w:pPr>
              <w:jc w:val="center"/>
              <w:rPr>
                <w:rFonts w:ascii="GHEA Grapalat" w:eastAsia="Calibri" w:hAnsi="GHEA Grapalat" w:cs="Sylfaen"/>
                <w:sz w:val="20"/>
                <w:szCs w:val="20"/>
                <w:lang w:val="hy-AM"/>
              </w:rPr>
            </w:pPr>
            <w:r w:rsidRPr="00980F99">
              <w:rPr>
                <w:rFonts w:ascii="GHEA Grapalat" w:eastAsia="Calibri" w:hAnsi="GHEA Grapalat" w:cs="Sylfaen"/>
                <w:sz w:val="20"/>
                <w:szCs w:val="20"/>
                <w:lang w:val="hy-AM"/>
              </w:rPr>
              <w:t xml:space="preserve">Օդակարգավորման և հովացման կենտրոնացված համակարգերի </w:t>
            </w:r>
            <w:r w:rsidRPr="00980F99">
              <w:rPr>
                <w:rFonts w:ascii="GHEA Grapalat" w:eastAsia="Calibri" w:hAnsi="GHEA Grapalat" w:cs="Sylfaen"/>
                <w:sz w:val="20"/>
                <w:szCs w:val="20"/>
                <w:lang w:val="hy-AM"/>
              </w:rPr>
              <w:lastRenderedPageBreak/>
              <w:t>(չիլլերներ) սպասարկման և վերանորոգման ծառայություններ</w:t>
            </w:r>
          </w:p>
          <w:p w14:paraId="6A8A1047" w14:textId="77777777" w:rsidR="00980F99" w:rsidRPr="00980F99" w:rsidRDefault="00980F99" w:rsidP="00481692">
            <w:pPr>
              <w:jc w:val="center"/>
              <w:rPr>
                <w:rFonts w:ascii="GHEA Grapalat" w:hAnsi="GHEA Grapalat"/>
                <w:sz w:val="20"/>
                <w:szCs w:val="20"/>
                <w:lang w:val="hy-AM"/>
              </w:rPr>
            </w:pPr>
            <w:r w:rsidRPr="00980F99">
              <w:rPr>
                <w:rFonts w:ascii="GHEA Grapalat" w:hAnsi="GHEA Grapalat" w:cs="GHEA Grapalat"/>
                <w:sz w:val="20"/>
                <w:szCs w:val="20"/>
                <w:lang w:val="hy-AM"/>
              </w:rPr>
              <w:t>(Չափաբաժին 3)</w:t>
            </w:r>
          </w:p>
        </w:tc>
        <w:tc>
          <w:tcPr>
            <w:tcW w:w="2430" w:type="dxa"/>
            <w:vAlign w:val="center"/>
          </w:tcPr>
          <w:p w14:paraId="4D9F6E13"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lang w:val="hy-AM"/>
              </w:rPr>
              <w:lastRenderedPageBreak/>
              <w:t>SYSTEMAIR CLA320CO 1 հատ</w:t>
            </w:r>
          </w:p>
          <w:p w14:paraId="784EB986" w14:textId="77777777" w:rsidR="00980F99" w:rsidRPr="00027995" w:rsidRDefault="00980F99" w:rsidP="00481692">
            <w:pPr>
              <w:jc w:val="center"/>
              <w:rPr>
                <w:rFonts w:ascii="GHEA Grapalat" w:hAnsi="GHEA Grapalat"/>
                <w:sz w:val="20"/>
                <w:szCs w:val="20"/>
                <w:lang w:val="hy-AM"/>
              </w:rPr>
            </w:pPr>
          </w:p>
        </w:tc>
        <w:tc>
          <w:tcPr>
            <w:tcW w:w="900" w:type="dxa"/>
            <w:vAlign w:val="center"/>
          </w:tcPr>
          <w:p w14:paraId="7789F7B5"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rPr>
              <w:t>Դրամ</w:t>
            </w:r>
          </w:p>
        </w:tc>
        <w:tc>
          <w:tcPr>
            <w:tcW w:w="1350" w:type="dxa"/>
            <w:vAlign w:val="center"/>
          </w:tcPr>
          <w:p w14:paraId="02F0E48D" w14:textId="56F67E74" w:rsidR="00980F99" w:rsidRPr="00027995" w:rsidRDefault="00980F99" w:rsidP="00481692">
            <w:pPr>
              <w:jc w:val="center"/>
              <w:rPr>
                <w:rFonts w:ascii="GHEA Grapalat" w:hAnsi="GHEA Grapalat"/>
                <w:sz w:val="20"/>
                <w:szCs w:val="20"/>
                <w:lang w:val="hy-AM"/>
              </w:rPr>
            </w:pPr>
          </w:p>
        </w:tc>
        <w:tc>
          <w:tcPr>
            <w:tcW w:w="1170" w:type="dxa"/>
            <w:vAlign w:val="center"/>
          </w:tcPr>
          <w:p w14:paraId="6E7CAA32"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lang w:val="hy-AM"/>
              </w:rPr>
              <w:t>1</w:t>
            </w:r>
          </w:p>
        </w:tc>
        <w:tc>
          <w:tcPr>
            <w:tcW w:w="1890" w:type="dxa"/>
            <w:vAlign w:val="center"/>
          </w:tcPr>
          <w:p w14:paraId="3F9A2A1E" w14:textId="77777777" w:rsidR="00980F99" w:rsidRPr="00027995" w:rsidRDefault="00980F99" w:rsidP="00481692">
            <w:pPr>
              <w:tabs>
                <w:tab w:val="left" w:pos="-558"/>
                <w:tab w:val="left" w:pos="162"/>
                <w:tab w:val="left" w:pos="342"/>
              </w:tabs>
              <w:ind w:left="72"/>
              <w:jc w:val="center"/>
              <w:rPr>
                <w:rFonts w:ascii="GHEA Grapalat" w:hAnsi="GHEA Grapalat" w:cs="Tahoma"/>
                <w:sz w:val="20"/>
                <w:szCs w:val="20"/>
                <w:lang w:val="hy-AM"/>
              </w:rPr>
            </w:pPr>
            <w:r w:rsidRPr="00027995">
              <w:rPr>
                <w:rFonts w:ascii="GHEA Grapalat" w:hAnsi="GHEA Grapalat" w:cs="Tahoma"/>
                <w:sz w:val="20"/>
                <w:szCs w:val="20"/>
                <w:lang w:val="hy-AM"/>
              </w:rPr>
              <w:t>ք</w:t>
            </w:r>
            <w:r w:rsidRPr="00027995">
              <w:rPr>
                <w:rFonts w:ascii="Cambria Math" w:hAnsi="Cambria Math" w:cs="Cambria Math"/>
                <w:sz w:val="20"/>
                <w:szCs w:val="20"/>
                <w:lang w:val="hy-AM"/>
              </w:rPr>
              <w:t>․</w:t>
            </w:r>
            <w:r w:rsidRPr="00027995">
              <w:rPr>
                <w:rFonts w:ascii="GHEA Grapalat" w:hAnsi="GHEA Grapalat" w:cs="Cambria Math"/>
                <w:sz w:val="20"/>
                <w:szCs w:val="20"/>
                <w:lang w:val="hy-AM"/>
              </w:rPr>
              <w:t xml:space="preserve"> </w:t>
            </w:r>
            <w:r w:rsidRPr="00027995">
              <w:rPr>
                <w:rFonts w:ascii="GHEA Grapalat" w:hAnsi="GHEA Grapalat" w:cs="Tahoma"/>
                <w:sz w:val="20"/>
                <w:szCs w:val="20"/>
                <w:lang w:val="hy-AM"/>
              </w:rPr>
              <w:t>Գյումրի Թբիլիսյան խճուղի 2/14</w:t>
            </w:r>
          </w:p>
        </w:tc>
        <w:tc>
          <w:tcPr>
            <w:tcW w:w="3240" w:type="dxa"/>
            <w:vAlign w:val="center"/>
          </w:tcPr>
          <w:p w14:paraId="184E8550" w14:textId="77777777" w:rsidR="00980F99" w:rsidRPr="00027995" w:rsidRDefault="00980F99" w:rsidP="00481692">
            <w:pPr>
              <w:tabs>
                <w:tab w:val="left" w:pos="-558"/>
                <w:tab w:val="left" w:pos="162"/>
                <w:tab w:val="left" w:pos="342"/>
              </w:tabs>
              <w:jc w:val="center"/>
              <w:rPr>
                <w:rFonts w:ascii="GHEA Grapalat" w:hAnsi="GHEA Grapalat" w:cs="Tahoma"/>
                <w:sz w:val="20"/>
                <w:szCs w:val="20"/>
                <w:lang w:val="hy-AM"/>
              </w:rPr>
            </w:pPr>
            <w:r w:rsidRPr="00027995">
              <w:rPr>
                <w:rFonts w:ascii="GHEA Grapalat" w:hAnsi="GHEA Grapalat" w:cs="Tahoma"/>
                <w:sz w:val="20"/>
                <w:szCs w:val="20"/>
                <w:lang w:val="hy-AM"/>
              </w:rPr>
              <w:t xml:space="preserve">Ծառայության մատուցումը իրականացվում է պայմանագրի ուժի մեջ մտնելու  օրվան </w:t>
            </w:r>
            <w:r w:rsidRPr="00027995">
              <w:rPr>
                <w:rFonts w:ascii="GHEA Grapalat" w:hAnsi="GHEA Grapalat" w:cs="Tahoma"/>
                <w:sz w:val="20"/>
                <w:szCs w:val="20"/>
                <w:lang w:val="hy-AM"/>
              </w:rPr>
              <w:lastRenderedPageBreak/>
              <w:t>հաջորդող օրվանից հաշված մինչև 25</w:t>
            </w:r>
            <w:r w:rsidRPr="00027995">
              <w:rPr>
                <w:rFonts w:ascii="Cambria Math" w:hAnsi="Cambria Math" w:cs="Cambria Math"/>
                <w:sz w:val="20"/>
                <w:szCs w:val="20"/>
                <w:lang w:val="hy-AM"/>
              </w:rPr>
              <w:t>․</w:t>
            </w:r>
            <w:r w:rsidRPr="00027995">
              <w:rPr>
                <w:rFonts w:ascii="GHEA Grapalat" w:hAnsi="GHEA Grapalat" w:cs="Tahoma"/>
                <w:sz w:val="20"/>
                <w:szCs w:val="20"/>
                <w:lang w:val="hy-AM"/>
              </w:rPr>
              <w:t>12</w:t>
            </w:r>
            <w:r w:rsidRPr="00027995">
              <w:rPr>
                <w:rFonts w:ascii="Cambria Math" w:hAnsi="Cambria Math" w:cs="Cambria Math"/>
                <w:sz w:val="20"/>
                <w:szCs w:val="20"/>
                <w:lang w:val="hy-AM"/>
              </w:rPr>
              <w:t>․</w:t>
            </w:r>
            <w:r w:rsidRPr="00027995">
              <w:rPr>
                <w:rFonts w:ascii="GHEA Grapalat" w:hAnsi="GHEA Grapalat" w:cs="Tahoma"/>
                <w:sz w:val="20"/>
                <w:szCs w:val="20"/>
                <w:lang w:val="hy-AM"/>
              </w:rPr>
              <w:t>2026թ</w:t>
            </w:r>
            <w:r w:rsidRPr="00027995">
              <w:rPr>
                <w:rFonts w:ascii="Cambria Math" w:hAnsi="Cambria Math" w:cs="Cambria Math"/>
                <w:sz w:val="20"/>
                <w:szCs w:val="20"/>
                <w:lang w:val="hy-AM"/>
              </w:rPr>
              <w:t>․</w:t>
            </w:r>
            <w:r w:rsidRPr="00027995">
              <w:rPr>
                <w:rFonts w:ascii="GHEA Grapalat" w:hAnsi="GHEA Grapalat" w:cs="Tahoma"/>
                <w:sz w:val="20"/>
                <w:szCs w:val="20"/>
                <w:lang w:val="hy-AM"/>
              </w:rPr>
              <w:t xml:space="preserve"> ներառյալ</w:t>
            </w:r>
          </w:p>
        </w:tc>
      </w:tr>
      <w:tr w:rsidR="00980F99" w:rsidRPr="007A69AC" w14:paraId="069F8A77" w14:textId="77777777" w:rsidTr="00980F99">
        <w:tc>
          <w:tcPr>
            <w:tcW w:w="657" w:type="dxa"/>
            <w:vAlign w:val="center"/>
          </w:tcPr>
          <w:p w14:paraId="65224789" w14:textId="77777777" w:rsidR="00980F99" w:rsidRPr="00027995" w:rsidRDefault="00980F99" w:rsidP="00980F99">
            <w:pPr>
              <w:numPr>
                <w:ilvl w:val="0"/>
                <w:numId w:val="42"/>
              </w:numPr>
              <w:ind w:left="67" w:firstLine="0"/>
              <w:jc w:val="center"/>
              <w:rPr>
                <w:rFonts w:ascii="GHEA Grapalat" w:hAnsi="GHEA Grapalat"/>
                <w:sz w:val="20"/>
                <w:szCs w:val="20"/>
                <w:lang w:val="hy-AM"/>
              </w:rPr>
            </w:pPr>
          </w:p>
        </w:tc>
        <w:tc>
          <w:tcPr>
            <w:tcW w:w="3820" w:type="dxa"/>
          </w:tcPr>
          <w:p w14:paraId="6F1F4F4C" w14:textId="77777777" w:rsidR="00980F99" w:rsidRPr="00980F99" w:rsidRDefault="00980F99" w:rsidP="00481692">
            <w:pPr>
              <w:jc w:val="center"/>
              <w:rPr>
                <w:rFonts w:ascii="GHEA Grapalat" w:eastAsia="Calibri" w:hAnsi="GHEA Grapalat" w:cs="Sylfaen"/>
                <w:sz w:val="20"/>
                <w:szCs w:val="20"/>
                <w:lang w:val="hy-AM"/>
              </w:rPr>
            </w:pPr>
            <w:r w:rsidRPr="00980F99">
              <w:rPr>
                <w:rFonts w:ascii="GHEA Grapalat" w:eastAsia="Calibri" w:hAnsi="GHEA Grapalat" w:cs="Sylfaen"/>
                <w:sz w:val="20"/>
                <w:szCs w:val="20"/>
                <w:lang w:val="hy-AM"/>
              </w:rPr>
              <w:t xml:space="preserve">Օդակարգավորման և հովացման կենտրոնացված համակարգերի (չիլլերներ) սպասարկման և վերանորոգման </w:t>
            </w:r>
          </w:p>
          <w:p w14:paraId="1F321278" w14:textId="77777777" w:rsidR="00980F99" w:rsidRPr="00980F99" w:rsidRDefault="00980F99" w:rsidP="00481692">
            <w:pPr>
              <w:jc w:val="center"/>
              <w:rPr>
                <w:rFonts w:ascii="GHEA Grapalat" w:eastAsia="Calibri" w:hAnsi="GHEA Grapalat" w:cs="Sylfaen"/>
                <w:sz w:val="20"/>
                <w:szCs w:val="20"/>
                <w:lang w:val="hy-AM"/>
              </w:rPr>
            </w:pPr>
            <w:r w:rsidRPr="00980F99">
              <w:rPr>
                <w:rFonts w:ascii="GHEA Grapalat" w:eastAsia="Calibri" w:hAnsi="GHEA Grapalat" w:cs="Sylfaen"/>
                <w:sz w:val="20"/>
                <w:szCs w:val="20"/>
                <w:lang w:val="hy-AM"/>
              </w:rPr>
              <w:t xml:space="preserve">ծառայություններ </w:t>
            </w:r>
            <w:r w:rsidRPr="00980F99">
              <w:rPr>
                <w:rFonts w:ascii="GHEA Grapalat" w:hAnsi="GHEA Grapalat" w:cs="GHEA Grapalat"/>
                <w:sz w:val="20"/>
                <w:szCs w:val="20"/>
                <w:lang w:val="hy-AM"/>
              </w:rPr>
              <w:t>(Չափաբաժին 1)</w:t>
            </w:r>
          </w:p>
          <w:p w14:paraId="5EFB42CF" w14:textId="77777777" w:rsidR="00980F99" w:rsidRPr="00980F99" w:rsidRDefault="00980F99" w:rsidP="00481692">
            <w:pPr>
              <w:jc w:val="center"/>
              <w:rPr>
                <w:rFonts w:ascii="GHEA Grapalat" w:eastAsia="Calibri" w:hAnsi="GHEA Grapalat" w:cs="Sylfaen"/>
                <w:sz w:val="20"/>
                <w:szCs w:val="20"/>
                <w:lang w:val="hy-AM"/>
              </w:rPr>
            </w:pPr>
          </w:p>
        </w:tc>
        <w:tc>
          <w:tcPr>
            <w:tcW w:w="2430" w:type="dxa"/>
            <w:vAlign w:val="center"/>
          </w:tcPr>
          <w:p w14:paraId="683EE865"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lang w:val="hy-AM"/>
              </w:rPr>
              <w:t>SABIANA GMV-H224WL/A-X 1 հատ</w:t>
            </w:r>
          </w:p>
        </w:tc>
        <w:tc>
          <w:tcPr>
            <w:tcW w:w="900" w:type="dxa"/>
            <w:vAlign w:val="center"/>
          </w:tcPr>
          <w:p w14:paraId="04422351"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rPr>
              <w:t>Դրամ</w:t>
            </w:r>
          </w:p>
        </w:tc>
        <w:tc>
          <w:tcPr>
            <w:tcW w:w="1350" w:type="dxa"/>
            <w:vAlign w:val="center"/>
          </w:tcPr>
          <w:p w14:paraId="7851825C" w14:textId="495E0607" w:rsidR="00980F99" w:rsidRPr="00027995" w:rsidRDefault="00980F99" w:rsidP="00481692">
            <w:pPr>
              <w:jc w:val="center"/>
              <w:rPr>
                <w:rFonts w:ascii="GHEA Grapalat" w:hAnsi="GHEA Grapalat"/>
                <w:sz w:val="20"/>
                <w:szCs w:val="20"/>
                <w:lang w:val="hy-AM"/>
              </w:rPr>
            </w:pPr>
          </w:p>
        </w:tc>
        <w:tc>
          <w:tcPr>
            <w:tcW w:w="1170" w:type="dxa"/>
            <w:vAlign w:val="center"/>
          </w:tcPr>
          <w:p w14:paraId="6A02FC81"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lang w:val="hy-AM"/>
              </w:rPr>
              <w:t>1</w:t>
            </w:r>
          </w:p>
        </w:tc>
        <w:tc>
          <w:tcPr>
            <w:tcW w:w="1890" w:type="dxa"/>
            <w:vAlign w:val="center"/>
          </w:tcPr>
          <w:p w14:paraId="0F9DCF16" w14:textId="77777777" w:rsidR="00980F99" w:rsidRPr="00027995" w:rsidRDefault="00980F99" w:rsidP="00481692">
            <w:pPr>
              <w:tabs>
                <w:tab w:val="left" w:pos="-558"/>
                <w:tab w:val="left" w:pos="162"/>
                <w:tab w:val="left" w:pos="342"/>
              </w:tabs>
              <w:ind w:left="72"/>
              <w:jc w:val="center"/>
              <w:rPr>
                <w:rFonts w:ascii="GHEA Grapalat" w:hAnsi="GHEA Grapalat" w:cs="Tahoma"/>
                <w:sz w:val="20"/>
                <w:szCs w:val="20"/>
                <w:lang w:val="hy-AM"/>
              </w:rPr>
            </w:pPr>
            <w:r w:rsidRPr="00027995">
              <w:rPr>
                <w:rFonts w:ascii="GHEA Grapalat" w:hAnsi="GHEA Grapalat" w:cs="Tahoma"/>
                <w:sz w:val="20"/>
                <w:szCs w:val="20"/>
                <w:lang w:val="hy-AM"/>
              </w:rPr>
              <w:t>ք</w:t>
            </w:r>
            <w:r w:rsidRPr="00027995">
              <w:rPr>
                <w:rFonts w:ascii="Cambria Math" w:hAnsi="Cambria Math" w:cs="Cambria Math"/>
                <w:sz w:val="20"/>
                <w:szCs w:val="20"/>
                <w:lang w:val="hy-AM"/>
              </w:rPr>
              <w:t>․</w:t>
            </w:r>
            <w:r w:rsidRPr="00027995">
              <w:rPr>
                <w:rFonts w:ascii="GHEA Grapalat" w:hAnsi="GHEA Grapalat" w:cs="Tahoma"/>
                <w:sz w:val="20"/>
                <w:szCs w:val="20"/>
                <w:lang w:val="hy-AM"/>
              </w:rPr>
              <w:t xml:space="preserve"> </w:t>
            </w:r>
            <w:r w:rsidRPr="00027995">
              <w:rPr>
                <w:rFonts w:ascii="GHEA Grapalat" w:hAnsi="GHEA Grapalat" w:cs="GHEA Grapalat"/>
                <w:sz w:val="20"/>
                <w:szCs w:val="20"/>
                <w:lang w:val="hy-AM"/>
              </w:rPr>
              <w:t>Երևան</w:t>
            </w:r>
            <w:r w:rsidRPr="00027995">
              <w:rPr>
                <w:rFonts w:ascii="GHEA Grapalat" w:hAnsi="GHEA Grapalat" w:cs="Tahoma"/>
                <w:sz w:val="20"/>
                <w:szCs w:val="20"/>
                <w:lang w:val="hy-AM"/>
              </w:rPr>
              <w:t xml:space="preserve"> Իսակովի պողոտա 10</w:t>
            </w:r>
          </w:p>
        </w:tc>
        <w:tc>
          <w:tcPr>
            <w:tcW w:w="3240" w:type="dxa"/>
            <w:vAlign w:val="center"/>
          </w:tcPr>
          <w:p w14:paraId="341E39E3" w14:textId="77777777" w:rsidR="00980F99" w:rsidRPr="00027995" w:rsidRDefault="00980F99" w:rsidP="00481692">
            <w:pPr>
              <w:tabs>
                <w:tab w:val="left" w:pos="-558"/>
                <w:tab w:val="left" w:pos="162"/>
                <w:tab w:val="left" w:pos="342"/>
              </w:tabs>
              <w:jc w:val="center"/>
              <w:rPr>
                <w:rFonts w:ascii="GHEA Grapalat" w:hAnsi="GHEA Grapalat" w:cs="Tahoma"/>
                <w:sz w:val="20"/>
                <w:szCs w:val="20"/>
                <w:lang w:val="hy-AM"/>
              </w:rPr>
            </w:pPr>
            <w:r w:rsidRPr="00027995">
              <w:rPr>
                <w:rFonts w:ascii="GHEA Grapalat" w:hAnsi="GHEA Grapalat" w:cs="Tahoma"/>
                <w:sz w:val="20"/>
                <w:szCs w:val="20"/>
                <w:lang w:val="hy-AM"/>
              </w:rPr>
              <w:t>Ծառայության մատուցումը իրականացվում է պայմանագրի ուժի մեջ մտնելու  օրվան հաջորդող օրվանից հաշված մինչև 25</w:t>
            </w:r>
            <w:r w:rsidRPr="00027995">
              <w:rPr>
                <w:rFonts w:ascii="Cambria Math" w:hAnsi="Cambria Math" w:cs="Cambria Math"/>
                <w:sz w:val="20"/>
                <w:szCs w:val="20"/>
                <w:lang w:val="hy-AM"/>
              </w:rPr>
              <w:t>․</w:t>
            </w:r>
            <w:r w:rsidRPr="00027995">
              <w:rPr>
                <w:rFonts w:ascii="GHEA Grapalat" w:hAnsi="GHEA Grapalat" w:cs="Tahoma"/>
                <w:sz w:val="20"/>
                <w:szCs w:val="20"/>
                <w:lang w:val="hy-AM"/>
              </w:rPr>
              <w:t>12</w:t>
            </w:r>
            <w:r w:rsidRPr="00027995">
              <w:rPr>
                <w:rFonts w:ascii="Cambria Math" w:hAnsi="Cambria Math" w:cs="Cambria Math"/>
                <w:sz w:val="20"/>
                <w:szCs w:val="20"/>
                <w:lang w:val="hy-AM"/>
              </w:rPr>
              <w:t>․</w:t>
            </w:r>
            <w:r w:rsidRPr="00027995">
              <w:rPr>
                <w:rFonts w:ascii="GHEA Grapalat" w:hAnsi="GHEA Grapalat" w:cs="Tahoma"/>
                <w:sz w:val="20"/>
                <w:szCs w:val="20"/>
                <w:lang w:val="hy-AM"/>
              </w:rPr>
              <w:t>2026թ</w:t>
            </w:r>
            <w:r w:rsidRPr="00027995">
              <w:rPr>
                <w:rFonts w:ascii="Cambria Math" w:hAnsi="Cambria Math" w:cs="Cambria Math"/>
                <w:sz w:val="20"/>
                <w:szCs w:val="20"/>
                <w:lang w:val="hy-AM"/>
              </w:rPr>
              <w:t>․</w:t>
            </w:r>
            <w:r w:rsidRPr="00027995">
              <w:rPr>
                <w:rFonts w:ascii="GHEA Grapalat" w:hAnsi="GHEA Grapalat" w:cs="Tahoma"/>
                <w:sz w:val="20"/>
                <w:szCs w:val="20"/>
                <w:lang w:val="hy-AM"/>
              </w:rPr>
              <w:t xml:space="preserve"> ներառյալ</w:t>
            </w:r>
          </w:p>
        </w:tc>
      </w:tr>
      <w:tr w:rsidR="00980F99" w:rsidRPr="007A69AC" w14:paraId="356FD7B0" w14:textId="77777777" w:rsidTr="00980F99">
        <w:trPr>
          <w:trHeight w:val="323"/>
        </w:trPr>
        <w:tc>
          <w:tcPr>
            <w:tcW w:w="657" w:type="dxa"/>
            <w:vAlign w:val="center"/>
          </w:tcPr>
          <w:p w14:paraId="318FB845" w14:textId="77777777" w:rsidR="00980F99" w:rsidRPr="00027995" w:rsidRDefault="00980F99" w:rsidP="00980F99">
            <w:pPr>
              <w:numPr>
                <w:ilvl w:val="0"/>
                <w:numId w:val="42"/>
              </w:numPr>
              <w:ind w:left="67" w:firstLine="0"/>
              <w:jc w:val="center"/>
              <w:rPr>
                <w:rFonts w:ascii="GHEA Grapalat" w:hAnsi="GHEA Grapalat"/>
                <w:sz w:val="20"/>
                <w:szCs w:val="20"/>
                <w:lang w:val="hy-AM"/>
              </w:rPr>
            </w:pPr>
          </w:p>
        </w:tc>
        <w:tc>
          <w:tcPr>
            <w:tcW w:w="3820" w:type="dxa"/>
          </w:tcPr>
          <w:p w14:paraId="719CFC04" w14:textId="77777777" w:rsidR="00980F99" w:rsidRPr="00980F99" w:rsidRDefault="00980F99" w:rsidP="00481692">
            <w:pPr>
              <w:rPr>
                <w:rFonts w:ascii="GHEA Grapalat" w:hAnsi="GHEA Grapalat"/>
                <w:sz w:val="20"/>
                <w:szCs w:val="20"/>
                <w:lang w:val="hy-AM"/>
              </w:rPr>
            </w:pPr>
            <w:r w:rsidRPr="00980F99">
              <w:rPr>
                <w:rFonts w:ascii="GHEA Grapalat" w:eastAsia="Calibri" w:hAnsi="GHEA Grapalat" w:cs="Sylfaen"/>
                <w:sz w:val="20"/>
                <w:szCs w:val="20"/>
                <w:lang w:val="hy-AM"/>
              </w:rPr>
              <w:t>Օդակարգավորման և հովացման կենտրոնացված համակարգերի (չիլլերներ) սպասարկման և վերանորոգման ծառայություններ</w:t>
            </w:r>
            <w:r w:rsidRPr="00980F99">
              <w:rPr>
                <w:rFonts w:ascii="GHEA Grapalat" w:hAnsi="GHEA Grapalat" w:cs="GHEA Grapalat"/>
                <w:sz w:val="20"/>
                <w:szCs w:val="20"/>
                <w:lang w:val="hy-AM"/>
              </w:rPr>
              <w:t xml:space="preserve"> (Չափաբաժին 2)</w:t>
            </w:r>
          </w:p>
        </w:tc>
        <w:tc>
          <w:tcPr>
            <w:tcW w:w="2430" w:type="dxa"/>
            <w:vAlign w:val="center"/>
          </w:tcPr>
          <w:p w14:paraId="2E7D1433" w14:textId="77777777" w:rsidR="00980F99" w:rsidRPr="00027995" w:rsidRDefault="00980F99" w:rsidP="00481692">
            <w:pPr>
              <w:jc w:val="both"/>
              <w:rPr>
                <w:rFonts w:ascii="GHEA Grapalat" w:hAnsi="GHEA Grapalat" w:cs="Sylfaen"/>
                <w:sz w:val="20"/>
                <w:szCs w:val="20"/>
                <w:lang w:val="hy-AM" w:eastAsia="ru-RU"/>
              </w:rPr>
            </w:pPr>
          </w:p>
          <w:p w14:paraId="0F7CADFD" w14:textId="77777777" w:rsidR="00980F99" w:rsidRPr="00027995" w:rsidRDefault="00980F99" w:rsidP="00481692">
            <w:pPr>
              <w:jc w:val="both"/>
              <w:rPr>
                <w:rFonts w:ascii="GHEA Grapalat" w:hAnsi="GHEA Grapalat" w:cs="Sylfaen"/>
                <w:sz w:val="20"/>
                <w:szCs w:val="20"/>
                <w:lang w:val="hy-AM" w:eastAsia="ru-RU"/>
              </w:rPr>
            </w:pPr>
          </w:p>
          <w:p w14:paraId="3D2B84FF" w14:textId="77777777" w:rsidR="00980F99" w:rsidRPr="00027995" w:rsidRDefault="00980F99" w:rsidP="00481692">
            <w:pPr>
              <w:rPr>
                <w:rFonts w:ascii="GHEA Grapalat" w:hAnsi="GHEA Grapalat"/>
                <w:sz w:val="20"/>
                <w:szCs w:val="20"/>
                <w:lang w:val="hy-AM"/>
              </w:rPr>
            </w:pPr>
            <w:r w:rsidRPr="00027995">
              <w:rPr>
                <w:rFonts w:ascii="GHEA Grapalat" w:hAnsi="GHEA Grapalat"/>
                <w:sz w:val="20"/>
                <w:szCs w:val="20"/>
              </w:rPr>
              <w:t xml:space="preserve">ZIEHL-ABEGG  ErP-2015 (N44) </w:t>
            </w:r>
            <w:r w:rsidRPr="00027995">
              <w:rPr>
                <w:rFonts w:ascii="GHEA Grapalat" w:hAnsi="GHEA Grapalat"/>
                <w:sz w:val="20"/>
                <w:szCs w:val="20"/>
                <w:lang w:val="hy-AM"/>
              </w:rPr>
              <w:t>1 հատ</w:t>
            </w:r>
          </w:p>
          <w:p w14:paraId="499A0C6B" w14:textId="77777777" w:rsidR="00980F99" w:rsidRPr="00027995" w:rsidRDefault="00980F99" w:rsidP="00481692">
            <w:pPr>
              <w:jc w:val="both"/>
              <w:rPr>
                <w:rFonts w:ascii="GHEA Grapalat" w:hAnsi="GHEA Grapalat"/>
                <w:sz w:val="20"/>
                <w:szCs w:val="20"/>
                <w:lang w:val="hy-AM"/>
              </w:rPr>
            </w:pPr>
          </w:p>
          <w:p w14:paraId="35DB4049" w14:textId="77777777" w:rsidR="00980F99" w:rsidRPr="00027995" w:rsidRDefault="00980F99" w:rsidP="00481692">
            <w:pPr>
              <w:jc w:val="both"/>
              <w:rPr>
                <w:rFonts w:ascii="GHEA Grapalat" w:hAnsi="GHEA Grapalat" w:cs="Sylfaen"/>
                <w:sz w:val="20"/>
                <w:szCs w:val="20"/>
                <w:lang w:val="hy-AM" w:eastAsia="ru-RU"/>
              </w:rPr>
            </w:pPr>
          </w:p>
        </w:tc>
        <w:tc>
          <w:tcPr>
            <w:tcW w:w="900" w:type="dxa"/>
            <w:vAlign w:val="center"/>
          </w:tcPr>
          <w:p w14:paraId="017A2889" w14:textId="77777777" w:rsidR="00980F99" w:rsidRPr="00027995" w:rsidRDefault="00980F99" w:rsidP="00481692">
            <w:pPr>
              <w:jc w:val="center"/>
              <w:rPr>
                <w:rFonts w:ascii="GHEA Grapalat" w:hAnsi="GHEA Grapalat"/>
                <w:sz w:val="20"/>
                <w:szCs w:val="20"/>
              </w:rPr>
            </w:pPr>
          </w:p>
          <w:p w14:paraId="4671CB43" w14:textId="77777777" w:rsidR="00980F99" w:rsidRPr="00027995" w:rsidRDefault="00980F99" w:rsidP="00481692">
            <w:pPr>
              <w:jc w:val="center"/>
              <w:rPr>
                <w:rFonts w:ascii="GHEA Grapalat" w:hAnsi="GHEA Grapalat"/>
                <w:sz w:val="20"/>
                <w:szCs w:val="20"/>
              </w:rPr>
            </w:pPr>
          </w:p>
          <w:p w14:paraId="168FABBA" w14:textId="77777777" w:rsidR="00980F99" w:rsidRPr="00027995" w:rsidRDefault="00980F99" w:rsidP="00481692">
            <w:pPr>
              <w:jc w:val="center"/>
              <w:rPr>
                <w:rFonts w:ascii="GHEA Grapalat" w:hAnsi="GHEA Grapalat"/>
                <w:sz w:val="20"/>
                <w:szCs w:val="20"/>
              </w:rPr>
            </w:pPr>
          </w:p>
          <w:p w14:paraId="20BBAA1B" w14:textId="77777777" w:rsidR="00980F99" w:rsidRPr="00027995" w:rsidRDefault="00980F99" w:rsidP="00481692">
            <w:pPr>
              <w:rPr>
                <w:rFonts w:ascii="GHEA Grapalat" w:hAnsi="GHEA Grapalat"/>
                <w:sz w:val="20"/>
                <w:szCs w:val="20"/>
              </w:rPr>
            </w:pPr>
            <w:r w:rsidRPr="00027995">
              <w:rPr>
                <w:rFonts w:ascii="GHEA Grapalat" w:hAnsi="GHEA Grapalat"/>
                <w:sz w:val="20"/>
                <w:szCs w:val="20"/>
              </w:rPr>
              <w:t>Դրամ</w:t>
            </w:r>
          </w:p>
        </w:tc>
        <w:tc>
          <w:tcPr>
            <w:tcW w:w="1350" w:type="dxa"/>
            <w:vAlign w:val="center"/>
          </w:tcPr>
          <w:p w14:paraId="071A5163" w14:textId="371A1BE0" w:rsidR="00980F99" w:rsidRPr="00027995" w:rsidRDefault="00980F99" w:rsidP="00481692">
            <w:pPr>
              <w:jc w:val="center"/>
              <w:rPr>
                <w:rFonts w:ascii="GHEA Grapalat" w:hAnsi="GHEA Grapalat"/>
                <w:sz w:val="20"/>
                <w:szCs w:val="20"/>
                <w:lang w:val="hy-AM"/>
              </w:rPr>
            </w:pPr>
          </w:p>
        </w:tc>
        <w:tc>
          <w:tcPr>
            <w:tcW w:w="1170" w:type="dxa"/>
            <w:vAlign w:val="center"/>
          </w:tcPr>
          <w:p w14:paraId="17B0E609" w14:textId="77777777" w:rsidR="00980F99" w:rsidRPr="00027995" w:rsidRDefault="00980F99" w:rsidP="00481692">
            <w:pPr>
              <w:jc w:val="center"/>
              <w:rPr>
                <w:rFonts w:ascii="GHEA Grapalat" w:hAnsi="GHEA Grapalat"/>
                <w:sz w:val="20"/>
                <w:szCs w:val="20"/>
              </w:rPr>
            </w:pPr>
          </w:p>
          <w:p w14:paraId="78759B0B" w14:textId="77777777" w:rsidR="00980F99" w:rsidRPr="00027995" w:rsidRDefault="00980F99" w:rsidP="00481692">
            <w:pPr>
              <w:jc w:val="center"/>
              <w:rPr>
                <w:rFonts w:ascii="GHEA Grapalat" w:hAnsi="GHEA Grapalat"/>
                <w:sz w:val="20"/>
                <w:szCs w:val="20"/>
              </w:rPr>
            </w:pPr>
          </w:p>
          <w:p w14:paraId="52C9E28A" w14:textId="77777777" w:rsidR="00980F99" w:rsidRPr="00027995" w:rsidRDefault="00980F99" w:rsidP="00481692">
            <w:pPr>
              <w:jc w:val="center"/>
              <w:rPr>
                <w:rFonts w:ascii="GHEA Grapalat" w:hAnsi="GHEA Grapalat"/>
                <w:sz w:val="20"/>
                <w:szCs w:val="20"/>
              </w:rPr>
            </w:pPr>
          </w:p>
          <w:p w14:paraId="2604B78E" w14:textId="77777777" w:rsidR="00980F99" w:rsidRPr="00027995" w:rsidRDefault="00980F99" w:rsidP="00481692">
            <w:pPr>
              <w:jc w:val="center"/>
              <w:rPr>
                <w:rFonts w:ascii="GHEA Grapalat" w:hAnsi="GHEA Grapalat"/>
                <w:sz w:val="20"/>
                <w:szCs w:val="20"/>
                <w:lang w:val="hy-AM"/>
              </w:rPr>
            </w:pPr>
            <w:r w:rsidRPr="00027995">
              <w:rPr>
                <w:rFonts w:ascii="GHEA Grapalat" w:hAnsi="GHEA Grapalat"/>
                <w:sz w:val="20"/>
                <w:szCs w:val="20"/>
                <w:lang w:val="hy-AM"/>
              </w:rPr>
              <w:t>1</w:t>
            </w:r>
          </w:p>
        </w:tc>
        <w:tc>
          <w:tcPr>
            <w:tcW w:w="1890" w:type="dxa"/>
            <w:vAlign w:val="center"/>
          </w:tcPr>
          <w:p w14:paraId="1E0279E3" w14:textId="77777777" w:rsidR="00980F99" w:rsidRPr="00027995" w:rsidRDefault="00980F99" w:rsidP="00481692">
            <w:pPr>
              <w:tabs>
                <w:tab w:val="left" w:pos="-558"/>
                <w:tab w:val="left" w:pos="39"/>
                <w:tab w:val="left" w:pos="162"/>
                <w:tab w:val="left" w:pos="322"/>
              </w:tabs>
              <w:jc w:val="center"/>
              <w:rPr>
                <w:rFonts w:ascii="GHEA Grapalat" w:hAnsi="GHEA Grapalat" w:cs="Tahoma"/>
                <w:sz w:val="20"/>
                <w:szCs w:val="20"/>
              </w:rPr>
            </w:pPr>
          </w:p>
          <w:p w14:paraId="600AAEE3" w14:textId="77777777" w:rsidR="00980F99" w:rsidRPr="00027995" w:rsidRDefault="00980F99" w:rsidP="00481692">
            <w:pPr>
              <w:tabs>
                <w:tab w:val="left" w:pos="-558"/>
                <w:tab w:val="left" w:pos="39"/>
                <w:tab w:val="left" w:pos="162"/>
                <w:tab w:val="left" w:pos="322"/>
              </w:tabs>
              <w:jc w:val="center"/>
              <w:rPr>
                <w:rFonts w:ascii="GHEA Grapalat" w:hAnsi="GHEA Grapalat" w:cs="Tahoma"/>
                <w:sz w:val="20"/>
                <w:szCs w:val="20"/>
                <w:lang w:val="hy-AM"/>
              </w:rPr>
            </w:pPr>
            <w:r w:rsidRPr="00027995">
              <w:rPr>
                <w:rFonts w:ascii="GHEA Grapalat" w:hAnsi="GHEA Grapalat" w:cs="Tahoma"/>
                <w:sz w:val="20"/>
                <w:szCs w:val="20"/>
                <w:lang w:val="hy-AM"/>
              </w:rPr>
              <w:t>ք</w:t>
            </w:r>
            <w:r w:rsidRPr="00027995">
              <w:rPr>
                <w:rFonts w:ascii="Cambria Math" w:hAnsi="Cambria Math" w:cs="Cambria Math"/>
                <w:sz w:val="20"/>
                <w:szCs w:val="20"/>
                <w:lang w:val="hy-AM"/>
              </w:rPr>
              <w:t>․</w:t>
            </w:r>
            <w:r w:rsidRPr="00027995">
              <w:rPr>
                <w:rFonts w:ascii="GHEA Grapalat" w:hAnsi="GHEA Grapalat" w:cs="Tahoma"/>
                <w:sz w:val="20"/>
                <w:szCs w:val="20"/>
                <w:lang w:val="hy-AM"/>
              </w:rPr>
              <w:t xml:space="preserve"> </w:t>
            </w:r>
            <w:r w:rsidRPr="00027995">
              <w:rPr>
                <w:rFonts w:ascii="GHEA Grapalat" w:hAnsi="GHEA Grapalat" w:cs="GHEA Grapalat"/>
                <w:sz w:val="20"/>
                <w:szCs w:val="20"/>
                <w:lang w:val="hy-AM"/>
              </w:rPr>
              <w:t>Երևան</w:t>
            </w:r>
            <w:r w:rsidRPr="00027995">
              <w:rPr>
                <w:rFonts w:ascii="GHEA Grapalat" w:hAnsi="GHEA Grapalat" w:cs="Tahoma"/>
                <w:sz w:val="20"/>
                <w:szCs w:val="20"/>
                <w:lang w:val="hy-AM"/>
              </w:rPr>
              <w:t xml:space="preserve"> Արարատյան    90</w:t>
            </w:r>
          </w:p>
          <w:p w14:paraId="14E427DD" w14:textId="77777777" w:rsidR="00980F99" w:rsidRPr="00027995" w:rsidRDefault="00980F99" w:rsidP="00481692">
            <w:pPr>
              <w:tabs>
                <w:tab w:val="left" w:pos="-558"/>
                <w:tab w:val="left" w:pos="39"/>
                <w:tab w:val="left" w:pos="162"/>
                <w:tab w:val="left" w:pos="322"/>
              </w:tabs>
              <w:jc w:val="center"/>
              <w:rPr>
                <w:rFonts w:ascii="GHEA Grapalat" w:hAnsi="GHEA Grapalat" w:cs="Tahoma"/>
                <w:sz w:val="20"/>
                <w:szCs w:val="20"/>
                <w:lang w:val="hy-AM"/>
              </w:rPr>
            </w:pPr>
            <w:r w:rsidRPr="00027995">
              <w:rPr>
                <w:rFonts w:ascii="GHEA Grapalat" w:hAnsi="GHEA Grapalat" w:cs="Tahoma"/>
                <w:sz w:val="20"/>
                <w:szCs w:val="20"/>
                <w:lang w:val="hy-AM"/>
              </w:rPr>
              <w:t>Խորենացի 3,7</w:t>
            </w:r>
          </w:p>
          <w:p w14:paraId="0FDA0442" w14:textId="77777777" w:rsidR="00980F99" w:rsidRPr="00027995" w:rsidRDefault="00980F99" w:rsidP="00481692">
            <w:pPr>
              <w:tabs>
                <w:tab w:val="left" w:pos="-558"/>
                <w:tab w:val="left" w:pos="39"/>
                <w:tab w:val="left" w:pos="162"/>
                <w:tab w:val="left" w:pos="322"/>
              </w:tabs>
              <w:jc w:val="center"/>
              <w:rPr>
                <w:rFonts w:ascii="GHEA Grapalat" w:hAnsi="GHEA Grapalat" w:cs="Tahoma"/>
                <w:sz w:val="20"/>
                <w:szCs w:val="20"/>
                <w:lang w:val="hy-AM"/>
              </w:rPr>
            </w:pPr>
          </w:p>
        </w:tc>
        <w:tc>
          <w:tcPr>
            <w:tcW w:w="3240" w:type="dxa"/>
            <w:vAlign w:val="center"/>
          </w:tcPr>
          <w:p w14:paraId="39E20994" w14:textId="77777777" w:rsidR="00980F99" w:rsidRPr="00027995" w:rsidRDefault="00980F99" w:rsidP="00481692">
            <w:pPr>
              <w:tabs>
                <w:tab w:val="left" w:pos="-558"/>
                <w:tab w:val="left" w:pos="162"/>
                <w:tab w:val="left" w:pos="342"/>
              </w:tabs>
              <w:jc w:val="center"/>
              <w:rPr>
                <w:rFonts w:ascii="GHEA Grapalat" w:hAnsi="GHEA Grapalat" w:cs="Tahoma"/>
                <w:sz w:val="20"/>
                <w:szCs w:val="20"/>
                <w:lang w:val="hy-AM"/>
              </w:rPr>
            </w:pPr>
          </w:p>
          <w:p w14:paraId="2F96560C" w14:textId="77777777" w:rsidR="00980F99" w:rsidRPr="00027995" w:rsidRDefault="00980F99" w:rsidP="00481692">
            <w:pPr>
              <w:tabs>
                <w:tab w:val="left" w:pos="-558"/>
                <w:tab w:val="left" w:pos="162"/>
                <w:tab w:val="left" w:pos="342"/>
              </w:tabs>
              <w:jc w:val="center"/>
              <w:rPr>
                <w:rFonts w:ascii="GHEA Grapalat" w:hAnsi="GHEA Grapalat" w:cs="Tahoma"/>
                <w:sz w:val="20"/>
                <w:szCs w:val="20"/>
                <w:lang w:val="hy-AM"/>
              </w:rPr>
            </w:pPr>
            <w:r w:rsidRPr="00027995">
              <w:rPr>
                <w:rFonts w:ascii="GHEA Grapalat" w:hAnsi="GHEA Grapalat" w:cs="Tahoma"/>
                <w:sz w:val="20"/>
                <w:szCs w:val="20"/>
                <w:lang w:val="hy-AM"/>
              </w:rPr>
              <w:t>Ծառայության մատուցումը իրականացվում է պայմանագրի ուժի մեջ մտնելու  օրվան հաջորդող օրվանից հաշված մինչև 25</w:t>
            </w:r>
            <w:r w:rsidRPr="00027995">
              <w:rPr>
                <w:rFonts w:ascii="Cambria Math" w:hAnsi="Cambria Math" w:cs="Cambria Math"/>
                <w:sz w:val="20"/>
                <w:szCs w:val="20"/>
                <w:lang w:val="hy-AM"/>
              </w:rPr>
              <w:t>․</w:t>
            </w:r>
            <w:r w:rsidRPr="00027995">
              <w:rPr>
                <w:rFonts w:ascii="GHEA Grapalat" w:hAnsi="GHEA Grapalat" w:cs="Tahoma"/>
                <w:sz w:val="20"/>
                <w:szCs w:val="20"/>
                <w:lang w:val="hy-AM"/>
              </w:rPr>
              <w:t>12</w:t>
            </w:r>
            <w:r w:rsidRPr="00027995">
              <w:rPr>
                <w:rFonts w:ascii="Cambria Math" w:hAnsi="Cambria Math" w:cs="Cambria Math"/>
                <w:sz w:val="20"/>
                <w:szCs w:val="20"/>
                <w:lang w:val="hy-AM"/>
              </w:rPr>
              <w:t>․</w:t>
            </w:r>
            <w:r w:rsidRPr="00027995">
              <w:rPr>
                <w:rFonts w:ascii="GHEA Grapalat" w:hAnsi="GHEA Grapalat" w:cs="Tahoma"/>
                <w:sz w:val="20"/>
                <w:szCs w:val="20"/>
                <w:lang w:val="hy-AM"/>
              </w:rPr>
              <w:t>2026թ</w:t>
            </w:r>
            <w:r w:rsidRPr="00027995">
              <w:rPr>
                <w:rFonts w:ascii="Cambria Math" w:hAnsi="Cambria Math" w:cs="Cambria Math"/>
                <w:sz w:val="20"/>
                <w:szCs w:val="20"/>
                <w:lang w:val="hy-AM"/>
              </w:rPr>
              <w:t>․</w:t>
            </w:r>
            <w:r w:rsidRPr="00027995">
              <w:rPr>
                <w:rFonts w:ascii="GHEA Grapalat" w:hAnsi="GHEA Grapalat" w:cs="Tahoma"/>
                <w:sz w:val="20"/>
                <w:szCs w:val="20"/>
                <w:lang w:val="hy-AM"/>
              </w:rPr>
              <w:t xml:space="preserve"> ներառյալ</w:t>
            </w:r>
          </w:p>
        </w:tc>
      </w:tr>
    </w:tbl>
    <w:p w14:paraId="3ED24537" w14:textId="599BE91A" w:rsidR="007678FA" w:rsidRDefault="00730633" w:rsidP="006F1062">
      <w:pPr>
        <w:jc w:val="center"/>
        <w:rPr>
          <w:rFonts w:ascii="GHEA Grapalat" w:hAnsi="GHEA Grapalat"/>
          <w:b/>
          <w:sz w:val="20"/>
          <w:lang w:val="hy-AM"/>
        </w:rPr>
      </w:pPr>
      <w:r w:rsidRPr="006F1062">
        <w:rPr>
          <w:rFonts w:ascii="GHEA Grapalat" w:hAnsi="GHEA Grapalat"/>
          <w:sz w:val="20"/>
          <w:lang w:val="hy-AM"/>
        </w:rPr>
        <w:br w:type="textWrapping" w:clear="all"/>
      </w:r>
      <w:r w:rsidR="006F1062">
        <w:rPr>
          <w:rFonts w:ascii="GHEA Grapalat" w:hAnsi="GHEA Grapalat"/>
          <w:b/>
          <w:sz w:val="20"/>
          <w:lang w:val="hy-AM"/>
        </w:rPr>
        <w:t>Այլ պայմաններ</w:t>
      </w:r>
    </w:p>
    <w:p w14:paraId="0E687E7A" w14:textId="77777777" w:rsidR="00980F99" w:rsidRPr="00980F99" w:rsidRDefault="00980F99" w:rsidP="00980F99">
      <w:pPr>
        <w:spacing w:line="276" w:lineRule="auto"/>
        <w:ind w:firstLine="450"/>
        <w:jc w:val="both"/>
        <w:rPr>
          <w:rFonts w:ascii="GHEA Grapalat" w:hAnsi="GHEA Grapalat" w:cs="Arial"/>
          <w:sz w:val="20"/>
          <w:szCs w:val="20"/>
          <w:lang w:val="hy-AM"/>
        </w:rPr>
      </w:pPr>
      <w:r w:rsidRPr="00980F99">
        <w:rPr>
          <w:rFonts w:ascii="GHEA Grapalat" w:hAnsi="GHEA Grapalat" w:cs="Arial"/>
          <w:sz w:val="20"/>
          <w:szCs w:val="20"/>
          <w:lang w:val="hy-AM"/>
        </w:rPr>
        <w:t>1.</w:t>
      </w:r>
      <w:r w:rsidRPr="00980F99">
        <w:rPr>
          <w:rFonts w:ascii="GHEA Grapalat" w:hAnsi="GHEA Grapalat" w:cs="Arial"/>
          <w:sz w:val="20"/>
          <w:szCs w:val="20"/>
          <w:lang w:val="hy-AM"/>
        </w:rPr>
        <w:tab/>
        <w:t>Մասնակիցը գնային առաջարկ ներկայացնում է յուրաքանչյուր չափաբաժնի միավոր ծառայության արժեքների հանրագումարի համար։</w:t>
      </w:r>
    </w:p>
    <w:p w14:paraId="59C8C731" w14:textId="77777777" w:rsidR="00980F99" w:rsidRPr="00980F99" w:rsidRDefault="00980F99" w:rsidP="00980F99">
      <w:pPr>
        <w:spacing w:line="276" w:lineRule="auto"/>
        <w:ind w:firstLine="450"/>
        <w:jc w:val="both"/>
        <w:rPr>
          <w:rFonts w:ascii="GHEA Grapalat" w:hAnsi="GHEA Grapalat" w:cs="Arial"/>
          <w:sz w:val="20"/>
          <w:szCs w:val="20"/>
          <w:lang w:val="hy-AM"/>
        </w:rPr>
      </w:pPr>
      <w:r w:rsidRPr="00980F99">
        <w:rPr>
          <w:rFonts w:ascii="GHEA Grapalat" w:hAnsi="GHEA Grapalat" w:cs="Arial"/>
          <w:sz w:val="20"/>
          <w:szCs w:val="20"/>
          <w:lang w:val="hy-AM"/>
        </w:rPr>
        <w:t>2.</w:t>
      </w:r>
      <w:r w:rsidRPr="00980F99">
        <w:rPr>
          <w:rFonts w:ascii="GHEA Grapalat" w:hAnsi="GHEA Grapalat" w:cs="Arial"/>
          <w:sz w:val="20"/>
          <w:szCs w:val="20"/>
          <w:lang w:val="hy-AM"/>
        </w:rPr>
        <w:tab/>
        <w:t>Հաղթող մասնակցի ընտրությունը կկատարվի ներկայացված գներից նվազագույն գնային առաջարկ ներկայացրած մասնակցին նախապատվություն տալու սկզբունքով:</w:t>
      </w:r>
    </w:p>
    <w:p w14:paraId="068E7779" w14:textId="77777777" w:rsidR="00980F99" w:rsidRPr="00980F99" w:rsidRDefault="00980F99" w:rsidP="00980F99">
      <w:pPr>
        <w:spacing w:line="276" w:lineRule="auto"/>
        <w:ind w:firstLine="450"/>
        <w:jc w:val="both"/>
        <w:rPr>
          <w:rFonts w:ascii="GHEA Grapalat" w:hAnsi="GHEA Grapalat" w:cs="Arial"/>
          <w:sz w:val="20"/>
          <w:szCs w:val="20"/>
          <w:lang w:val="hy-AM"/>
        </w:rPr>
      </w:pPr>
      <w:r w:rsidRPr="00980F99">
        <w:rPr>
          <w:rFonts w:ascii="GHEA Grapalat" w:hAnsi="GHEA Grapalat" w:cs="Arial"/>
          <w:sz w:val="20"/>
          <w:szCs w:val="20"/>
          <w:lang w:val="hy-AM"/>
        </w:rPr>
        <w:t>3.</w:t>
      </w:r>
      <w:r w:rsidRPr="00980F99">
        <w:rPr>
          <w:rFonts w:ascii="GHEA Grapalat" w:hAnsi="GHEA Grapalat" w:cs="Arial"/>
          <w:sz w:val="20"/>
          <w:szCs w:val="20"/>
          <w:lang w:val="hy-AM"/>
        </w:rPr>
        <w:tab/>
        <w:t>Սպասարկման ծառայությունների արդյունքում ի հայտ եկած վնասված բոլոր սարքավորումները, պահեստամասերը, դետալները և նյութերը փոխարինվում են կատարողի կողմից, կատարողի միջոցներով:</w:t>
      </w:r>
    </w:p>
    <w:p w14:paraId="228A1A2D" w14:textId="77777777" w:rsidR="00980F99" w:rsidRPr="00980F99" w:rsidRDefault="00980F99" w:rsidP="00980F99">
      <w:pPr>
        <w:spacing w:line="276" w:lineRule="auto"/>
        <w:ind w:firstLine="450"/>
        <w:jc w:val="both"/>
        <w:rPr>
          <w:rFonts w:ascii="GHEA Grapalat" w:hAnsi="GHEA Grapalat" w:cs="Arial"/>
          <w:sz w:val="20"/>
          <w:szCs w:val="20"/>
          <w:lang w:val="hy-AM"/>
        </w:rPr>
      </w:pPr>
      <w:r w:rsidRPr="00980F99">
        <w:rPr>
          <w:rFonts w:ascii="GHEA Grapalat" w:hAnsi="GHEA Grapalat" w:cs="Arial"/>
          <w:sz w:val="20"/>
          <w:szCs w:val="20"/>
          <w:lang w:val="hy-AM"/>
        </w:rPr>
        <w:t>4.</w:t>
      </w:r>
      <w:r w:rsidRPr="00980F99">
        <w:rPr>
          <w:rFonts w:ascii="GHEA Grapalat" w:hAnsi="GHEA Grapalat" w:cs="Arial"/>
          <w:sz w:val="20"/>
          <w:szCs w:val="20"/>
          <w:lang w:val="hy-AM"/>
        </w:rPr>
        <w:tab/>
        <w:t>Վերանորոգման ընթացքում օգտագործվող սարքավորումների, պահեստամասերի, դետալների և նյութերի արժեքները ներառվում են ծառայությունների ընդհանուր գնի մեջ:</w:t>
      </w:r>
    </w:p>
    <w:p w14:paraId="271AF32F" w14:textId="77777777" w:rsidR="00980F99" w:rsidRPr="00980F99" w:rsidRDefault="00980F99" w:rsidP="00980F99">
      <w:pPr>
        <w:spacing w:line="276" w:lineRule="auto"/>
        <w:ind w:firstLine="450"/>
        <w:jc w:val="both"/>
        <w:rPr>
          <w:rFonts w:ascii="GHEA Grapalat" w:hAnsi="GHEA Grapalat" w:cs="Arial"/>
          <w:sz w:val="20"/>
          <w:szCs w:val="20"/>
          <w:lang w:val="hy-AM"/>
        </w:rPr>
      </w:pPr>
      <w:r w:rsidRPr="00980F99">
        <w:rPr>
          <w:rFonts w:ascii="GHEA Grapalat" w:hAnsi="GHEA Grapalat" w:cs="Arial"/>
          <w:sz w:val="20"/>
          <w:szCs w:val="20"/>
          <w:lang w:val="hy-AM"/>
        </w:rPr>
        <w:t>5.</w:t>
      </w:r>
      <w:r w:rsidRPr="00980F99">
        <w:rPr>
          <w:rFonts w:ascii="GHEA Grapalat" w:hAnsi="GHEA Grapalat" w:cs="Arial"/>
          <w:sz w:val="20"/>
          <w:szCs w:val="20"/>
          <w:lang w:val="hy-AM"/>
        </w:rPr>
        <w:tab/>
        <w:t>Փոխարինվող սարքավորումները, պահեստամասերը, դետալները և նյութերը պետք է գտնվեն գործարանային չօգտագործված վիճակում, որոնց համար պատվիրատուի կողմից ընդունելու օրվանից սահմանվում է 6 ամիս երաշխիքային ժամկետ:</w:t>
      </w:r>
    </w:p>
    <w:p w14:paraId="4FF02CD0" w14:textId="77777777" w:rsidR="00980F99" w:rsidRPr="00980F99" w:rsidRDefault="00980F99" w:rsidP="00980F99">
      <w:pPr>
        <w:spacing w:line="276" w:lineRule="auto"/>
        <w:ind w:firstLine="450"/>
        <w:jc w:val="both"/>
        <w:rPr>
          <w:rFonts w:ascii="GHEA Grapalat" w:hAnsi="GHEA Grapalat"/>
          <w:sz w:val="28"/>
          <w:szCs w:val="28"/>
          <w:lang w:val="hy-AM"/>
        </w:rPr>
      </w:pPr>
      <w:r w:rsidRPr="00980F99">
        <w:rPr>
          <w:rFonts w:ascii="GHEA Grapalat" w:hAnsi="GHEA Grapalat" w:cs="Arial"/>
          <w:sz w:val="20"/>
          <w:szCs w:val="20"/>
          <w:lang w:val="hy-AM"/>
        </w:rPr>
        <w:t>6.</w:t>
      </w:r>
      <w:r w:rsidRPr="00980F99">
        <w:rPr>
          <w:rFonts w:ascii="GHEA Grapalat" w:hAnsi="GHEA Grapalat" w:cs="Arial"/>
          <w:sz w:val="20"/>
          <w:szCs w:val="20"/>
          <w:lang w:val="hy-AM"/>
        </w:rPr>
        <w:tab/>
        <w:t>Եթե երաշխիքային ժամկետի ընթացքում մատուցված ծառայությունների դիմաց ի հայտ են եկել թերություններ, ապա պայմանագրի կողմը պարտավոր է իր հաշվին՝ պատվիրատուի կողմից սահմանված ողջամիտ ժամկետում վերացնել թերությունները։</w:t>
      </w:r>
    </w:p>
    <w:p w14:paraId="4BF40021" w14:textId="77777777" w:rsidR="00980F99" w:rsidRPr="00980F99" w:rsidRDefault="00980F99" w:rsidP="00980F99">
      <w:pPr>
        <w:spacing w:line="276" w:lineRule="auto"/>
        <w:ind w:firstLine="450"/>
        <w:jc w:val="both"/>
        <w:rPr>
          <w:rFonts w:ascii="GHEA Grapalat" w:hAnsi="GHEA Grapalat" w:cs="Arial"/>
          <w:sz w:val="20"/>
          <w:szCs w:val="20"/>
          <w:lang w:val="hy-AM"/>
        </w:rPr>
      </w:pPr>
      <w:r w:rsidRPr="00980F99">
        <w:rPr>
          <w:rFonts w:ascii="GHEA Grapalat" w:hAnsi="GHEA Grapalat" w:cs="Arial"/>
          <w:sz w:val="20"/>
          <w:szCs w:val="20"/>
          <w:lang w:val="hy-AM"/>
        </w:rPr>
        <w:t>7.</w:t>
      </w:r>
      <w:r w:rsidRPr="00980F99">
        <w:rPr>
          <w:rFonts w:ascii="GHEA Grapalat" w:hAnsi="GHEA Grapalat" w:cs="Arial"/>
          <w:sz w:val="20"/>
          <w:szCs w:val="20"/>
          <w:lang w:val="hy-AM"/>
        </w:rPr>
        <w:tab/>
        <w:t xml:space="preserve">Պատվիրատուն` պահանջն առաջանալուց խափանման մասին տեղեկացնում է Կատարողին իր իսկ կողմից տրամադրված հեռախոսակապի միջոցով (զանգ և հաղորդագրություն) կամ  էլեկտրոնային փոստի հասցեին։    </w:t>
      </w:r>
    </w:p>
    <w:p w14:paraId="6AB5C049" w14:textId="77777777" w:rsidR="00980F99" w:rsidRPr="00980F99" w:rsidRDefault="00980F99" w:rsidP="00980F99">
      <w:pPr>
        <w:spacing w:line="276" w:lineRule="auto"/>
        <w:ind w:firstLine="450"/>
        <w:jc w:val="both"/>
        <w:rPr>
          <w:rFonts w:ascii="GHEA Grapalat" w:hAnsi="GHEA Grapalat" w:cs="Arial"/>
          <w:sz w:val="20"/>
          <w:szCs w:val="20"/>
          <w:lang w:val="hy-AM"/>
        </w:rPr>
      </w:pPr>
      <w:r w:rsidRPr="00980F99">
        <w:rPr>
          <w:rFonts w:ascii="GHEA Grapalat" w:hAnsi="GHEA Grapalat" w:cs="Arial"/>
          <w:sz w:val="20"/>
          <w:szCs w:val="20"/>
          <w:lang w:val="hy-AM"/>
        </w:rPr>
        <w:t>8.</w:t>
      </w:r>
      <w:r w:rsidRPr="00980F99">
        <w:rPr>
          <w:rFonts w:ascii="GHEA Grapalat" w:hAnsi="GHEA Grapalat" w:cs="Arial"/>
          <w:sz w:val="20"/>
          <w:szCs w:val="20"/>
          <w:lang w:val="hy-AM"/>
        </w:rPr>
        <w:tab/>
        <w:t xml:space="preserve">Խափանումների ժամանակ Կատարողը ծանուցումն ստանալու օրը հնարավորինս սեղմ ժամկետներում պետք է վերացնի առկա թերությունները, իսկ վերանորոգման այն ծառայությունները, որոնք տեղում վերացնելն անհնար են, 1 (մեկ) աշխատանքային օրվա ընթացքում պետք է ուսումնասիրի, նախապատրաստվի ծառայությունների կատարմանը և պատվիրատուի հետ համաձայնեցնի  կատարվելիք  ծառայությունների ծավալը, բնույթը և կատարման ժամկետները, ընդ որում Պատվիրատուի կողմից առաջին պահանջը կարող է ներկայացվել պայմանագրի ուժի մեջ մտնելու օրվանից հաշված ոչ շուտ քան 20 օրացույցային օր հետո, եթե Կատարողի կողմից համաձայնություն չի տրվում ավելի կարճ ժամկետի: </w:t>
      </w:r>
    </w:p>
    <w:p w14:paraId="599EA99A" w14:textId="77777777" w:rsidR="00980F99" w:rsidRPr="00980F99" w:rsidRDefault="00980F99" w:rsidP="00980F99">
      <w:pPr>
        <w:spacing w:line="276" w:lineRule="auto"/>
        <w:ind w:firstLine="450"/>
        <w:jc w:val="both"/>
        <w:rPr>
          <w:rFonts w:ascii="GHEA Grapalat" w:hAnsi="GHEA Grapalat" w:cs="Arial"/>
          <w:sz w:val="20"/>
          <w:szCs w:val="20"/>
          <w:lang w:val="hy-AM"/>
        </w:rPr>
      </w:pPr>
      <w:r w:rsidRPr="00980F99">
        <w:rPr>
          <w:rFonts w:ascii="GHEA Grapalat" w:hAnsi="GHEA Grapalat" w:cs="Arial"/>
          <w:sz w:val="20"/>
          <w:szCs w:val="20"/>
          <w:lang w:val="hy-AM"/>
        </w:rPr>
        <w:lastRenderedPageBreak/>
        <w:t>9,</w:t>
      </w:r>
      <w:r w:rsidRPr="00980F99">
        <w:rPr>
          <w:rFonts w:ascii="Arial Armenian" w:hAnsi="Arial Armenian"/>
          <w:sz w:val="28"/>
          <w:szCs w:val="28"/>
          <w:lang w:val="hy-AM"/>
        </w:rPr>
        <w:t xml:space="preserve"> </w:t>
      </w:r>
      <w:r w:rsidRPr="00980F99">
        <w:rPr>
          <w:rFonts w:ascii="GHEA Grapalat" w:hAnsi="GHEA Grapalat" w:cs="Arial"/>
          <w:sz w:val="20"/>
          <w:szCs w:val="20"/>
          <w:lang w:val="hy-AM"/>
        </w:rPr>
        <w:t>Ցածրորակ սարքավորումներ, պահեստամասեր, դետալներ և նյութեր օգտագործելու պատճառով հասցված վնասը կամ առաջացած խնդիրները Կատարողը պարտավոր է վերացնել իր միջոցների և իր հաշվին՝ անկախ փորձագետի կողմից տրված եզրակացության հիման վրա:</w:t>
      </w:r>
    </w:p>
    <w:p w14:paraId="36DD672A" w14:textId="77777777" w:rsidR="00980F99" w:rsidRPr="00980F99" w:rsidRDefault="00980F99" w:rsidP="00980F99">
      <w:pPr>
        <w:spacing w:line="276" w:lineRule="auto"/>
        <w:ind w:firstLine="450"/>
        <w:jc w:val="both"/>
        <w:rPr>
          <w:rFonts w:ascii="GHEA Grapalat" w:hAnsi="GHEA Grapalat" w:cs="Arial"/>
          <w:sz w:val="20"/>
          <w:szCs w:val="20"/>
          <w:lang w:val="hy-AM"/>
        </w:rPr>
      </w:pPr>
      <w:r w:rsidRPr="00980F99">
        <w:rPr>
          <w:rFonts w:ascii="GHEA Grapalat" w:hAnsi="GHEA Grapalat" w:cs="Arial"/>
          <w:sz w:val="20"/>
          <w:szCs w:val="20"/>
          <w:lang w:val="hy-AM"/>
        </w:rPr>
        <w:t>10.</w:t>
      </w:r>
      <w:r w:rsidRPr="00980F99">
        <w:rPr>
          <w:rFonts w:ascii="Arial Armenian" w:hAnsi="Arial Armenian"/>
          <w:sz w:val="28"/>
          <w:szCs w:val="28"/>
          <w:lang w:val="hy-AM"/>
        </w:rPr>
        <w:t xml:space="preserve"> </w:t>
      </w:r>
      <w:r w:rsidRPr="00980F99">
        <w:rPr>
          <w:rFonts w:ascii="GHEA Grapalat" w:hAnsi="GHEA Grapalat" w:cs="Arial"/>
          <w:sz w:val="20"/>
          <w:szCs w:val="20"/>
          <w:lang w:val="hy-AM"/>
        </w:rPr>
        <w:t>Կատարողը պարտավոր է պարտադիր կարգով ամսական առնվազն մեկ անգամ իրականացնել 4-րդ և 5-րդ չափաբաժիններով (լոտերով) նախատեսված ծառայությունները (չիլլերի ախտորոշում և անսարքությունների հայտնաբերում, ինչպես նաև չիլլերի հանգույցների ու սարքերի աշխատանքային վիճակի ստուգում և անսարքությունների հայտնաբերում)։</w:t>
      </w:r>
    </w:p>
    <w:p w14:paraId="66CB9783" w14:textId="77777777" w:rsidR="00980F99" w:rsidRPr="00980F99" w:rsidRDefault="00980F99" w:rsidP="00980F99">
      <w:pPr>
        <w:spacing w:line="276" w:lineRule="auto"/>
        <w:rPr>
          <w:rFonts w:ascii="GHEA Grapalat" w:hAnsi="GHEA Grapalat" w:cs="Arial"/>
          <w:sz w:val="20"/>
          <w:szCs w:val="20"/>
          <w:lang w:val="hy-AM"/>
        </w:rPr>
      </w:pPr>
    </w:p>
    <w:p w14:paraId="270F1A03" w14:textId="77777777" w:rsidR="006F1062" w:rsidRPr="00980F99" w:rsidRDefault="006F1062" w:rsidP="007678FA">
      <w:pPr>
        <w:jc w:val="center"/>
        <w:rPr>
          <w:rFonts w:ascii="GHEA Grapalat" w:hAnsi="GHEA Grapalat"/>
          <w:sz w:val="20"/>
          <w:lang w:val="hy-AM"/>
        </w:rPr>
      </w:pPr>
    </w:p>
    <w:p w14:paraId="2DC82E23" w14:textId="77777777" w:rsidR="006F1062" w:rsidRPr="006F1062" w:rsidRDefault="006F1062"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6CB7247" w14:textId="760418D5" w:rsidR="00730633" w:rsidRDefault="00730633" w:rsidP="00730633">
      <w:pPr>
        <w:autoSpaceDE w:val="0"/>
        <w:autoSpaceDN w:val="0"/>
        <w:adjustRightInd w:val="0"/>
        <w:rPr>
          <w:rFonts w:ascii="GHEA Grapalat" w:hAnsi="GHEA Grapalat"/>
          <w:sz w:val="20"/>
        </w:rPr>
      </w:pPr>
    </w:p>
    <w:p w14:paraId="16398FCE" w14:textId="394E7F05" w:rsidR="00980F99" w:rsidRDefault="00980F99" w:rsidP="00730633">
      <w:pPr>
        <w:autoSpaceDE w:val="0"/>
        <w:autoSpaceDN w:val="0"/>
        <w:adjustRightInd w:val="0"/>
        <w:rPr>
          <w:rFonts w:ascii="GHEA Grapalat" w:hAnsi="GHEA Grapalat"/>
          <w:sz w:val="20"/>
        </w:rPr>
      </w:pPr>
    </w:p>
    <w:p w14:paraId="136BAA9A" w14:textId="247C89DF" w:rsidR="00980F99" w:rsidRDefault="00980F99" w:rsidP="00730633">
      <w:pPr>
        <w:autoSpaceDE w:val="0"/>
        <w:autoSpaceDN w:val="0"/>
        <w:adjustRightInd w:val="0"/>
        <w:rPr>
          <w:rFonts w:ascii="GHEA Grapalat" w:hAnsi="GHEA Grapalat"/>
          <w:sz w:val="20"/>
        </w:rPr>
      </w:pPr>
    </w:p>
    <w:p w14:paraId="58C20521" w14:textId="264BAA04" w:rsidR="00980F99" w:rsidRDefault="00980F99" w:rsidP="00730633">
      <w:pPr>
        <w:autoSpaceDE w:val="0"/>
        <w:autoSpaceDN w:val="0"/>
        <w:adjustRightInd w:val="0"/>
        <w:rPr>
          <w:rFonts w:ascii="GHEA Grapalat" w:hAnsi="GHEA Grapalat"/>
          <w:sz w:val="20"/>
        </w:rPr>
      </w:pPr>
    </w:p>
    <w:p w14:paraId="3FC62BED" w14:textId="30900016" w:rsidR="00980F99" w:rsidRDefault="00980F99" w:rsidP="00730633">
      <w:pPr>
        <w:autoSpaceDE w:val="0"/>
        <w:autoSpaceDN w:val="0"/>
        <w:adjustRightInd w:val="0"/>
        <w:rPr>
          <w:rFonts w:ascii="GHEA Grapalat" w:hAnsi="GHEA Grapalat"/>
          <w:sz w:val="20"/>
        </w:rPr>
      </w:pPr>
    </w:p>
    <w:p w14:paraId="1F600F6E" w14:textId="433CB4B8" w:rsidR="00980F99" w:rsidRDefault="00980F99" w:rsidP="00730633">
      <w:pPr>
        <w:autoSpaceDE w:val="0"/>
        <w:autoSpaceDN w:val="0"/>
        <w:adjustRightInd w:val="0"/>
        <w:rPr>
          <w:rFonts w:ascii="GHEA Grapalat" w:hAnsi="GHEA Grapalat"/>
          <w:sz w:val="20"/>
        </w:rPr>
      </w:pPr>
    </w:p>
    <w:p w14:paraId="0AEDD4CF" w14:textId="6109B422" w:rsidR="00980F99" w:rsidRDefault="00980F99" w:rsidP="00730633">
      <w:pPr>
        <w:autoSpaceDE w:val="0"/>
        <w:autoSpaceDN w:val="0"/>
        <w:adjustRightInd w:val="0"/>
        <w:rPr>
          <w:rFonts w:ascii="GHEA Grapalat" w:hAnsi="GHEA Grapalat"/>
          <w:sz w:val="20"/>
        </w:rPr>
      </w:pPr>
    </w:p>
    <w:p w14:paraId="4C505943" w14:textId="417D422C" w:rsidR="00980F99" w:rsidRDefault="00980F99" w:rsidP="00730633">
      <w:pPr>
        <w:autoSpaceDE w:val="0"/>
        <w:autoSpaceDN w:val="0"/>
        <w:adjustRightInd w:val="0"/>
        <w:rPr>
          <w:rFonts w:ascii="GHEA Grapalat" w:hAnsi="GHEA Grapalat"/>
          <w:sz w:val="20"/>
        </w:rPr>
      </w:pPr>
    </w:p>
    <w:p w14:paraId="7D605BDC" w14:textId="74B10ADE" w:rsidR="00980F99" w:rsidRDefault="00980F99" w:rsidP="00730633">
      <w:pPr>
        <w:autoSpaceDE w:val="0"/>
        <w:autoSpaceDN w:val="0"/>
        <w:adjustRightInd w:val="0"/>
        <w:rPr>
          <w:rFonts w:ascii="GHEA Grapalat" w:hAnsi="GHEA Grapalat"/>
          <w:sz w:val="20"/>
        </w:rPr>
      </w:pPr>
    </w:p>
    <w:p w14:paraId="46FAE1E8" w14:textId="21B9537B" w:rsidR="00980F99" w:rsidRDefault="00980F99" w:rsidP="00730633">
      <w:pPr>
        <w:autoSpaceDE w:val="0"/>
        <w:autoSpaceDN w:val="0"/>
        <w:adjustRightInd w:val="0"/>
        <w:rPr>
          <w:rFonts w:ascii="GHEA Grapalat" w:hAnsi="GHEA Grapalat"/>
          <w:sz w:val="20"/>
        </w:rPr>
      </w:pPr>
    </w:p>
    <w:p w14:paraId="5DC45320" w14:textId="4FB5CA5E" w:rsidR="00980F99" w:rsidRDefault="00980F99" w:rsidP="00730633">
      <w:pPr>
        <w:autoSpaceDE w:val="0"/>
        <w:autoSpaceDN w:val="0"/>
        <w:adjustRightInd w:val="0"/>
        <w:rPr>
          <w:rFonts w:ascii="GHEA Grapalat" w:hAnsi="GHEA Grapalat"/>
          <w:sz w:val="20"/>
        </w:rPr>
      </w:pPr>
    </w:p>
    <w:p w14:paraId="0C214687" w14:textId="739B5C5E" w:rsidR="00980F99" w:rsidRDefault="00980F99" w:rsidP="00730633">
      <w:pPr>
        <w:autoSpaceDE w:val="0"/>
        <w:autoSpaceDN w:val="0"/>
        <w:adjustRightInd w:val="0"/>
        <w:rPr>
          <w:rFonts w:ascii="GHEA Grapalat" w:hAnsi="GHEA Grapalat"/>
          <w:sz w:val="20"/>
        </w:rPr>
      </w:pPr>
    </w:p>
    <w:p w14:paraId="2A336C40" w14:textId="11CC8E85" w:rsidR="00980F99" w:rsidRDefault="00980F99" w:rsidP="00730633">
      <w:pPr>
        <w:autoSpaceDE w:val="0"/>
        <w:autoSpaceDN w:val="0"/>
        <w:adjustRightInd w:val="0"/>
        <w:rPr>
          <w:rFonts w:ascii="GHEA Grapalat" w:hAnsi="GHEA Grapalat"/>
          <w:sz w:val="20"/>
        </w:rPr>
      </w:pPr>
    </w:p>
    <w:p w14:paraId="6F8451CA" w14:textId="4242AB8B" w:rsidR="00980F99" w:rsidRDefault="00980F99" w:rsidP="00730633">
      <w:pPr>
        <w:autoSpaceDE w:val="0"/>
        <w:autoSpaceDN w:val="0"/>
        <w:adjustRightInd w:val="0"/>
        <w:rPr>
          <w:rFonts w:ascii="GHEA Grapalat" w:hAnsi="GHEA Grapalat"/>
          <w:sz w:val="20"/>
        </w:rPr>
      </w:pPr>
    </w:p>
    <w:p w14:paraId="12BBC266" w14:textId="481D80CC" w:rsidR="00980F99" w:rsidRDefault="00980F99" w:rsidP="00730633">
      <w:pPr>
        <w:autoSpaceDE w:val="0"/>
        <w:autoSpaceDN w:val="0"/>
        <w:adjustRightInd w:val="0"/>
        <w:rPr>
          <w:rFonts w:ascii="GHEA Grapalat" w:hAnsi="GHEA Grapalat"/>
          <w:sz w:val="20"/>
        </w:rPr>
      </w:pPr>
    </w:p>
    <w:p w14:paraId="2EE2DF5D" w14:textId="509FB0AD" w:rsidR="00980F99" w:rsidRDefault="00980F99" w:rsidP="00730633">
      <w:pPr>
        <w:autoSpaceDE w:val="0"/>
        <w:autoSpaceDN w:val="0"/>
        <w:adjustRightInd w:val="0"/>
        <w:rPr>
          <w:rFonts w:ascii="GHEA Grapalat" w:hAnsi="GHEA Grapalat"/>
          <w:sz w:val="20"/>
        </w:rPr>
      </w:pPr>
    </w:p>
    <w:p w14:paraId="1949B80A" w14:textId="3C260D48" w:rsidR="00980F99" w:rsidRDefault="00980F99" w:rsidP="00730633">
      <w:pPr>
        <w:autoSpaceDE w:val="0"/>
        <w:autoSpaceDN w:val="0"/>
        <w:adjustRightInd w:val="0"/>
        <w:rPr>
          <w:rFonts w:ascii="GHEA Grapalat" w:hAnsi="GHEA Grapalat"/>
          <w:sz w:val="20"/>
        </w:rPr>
      </w:pPr>
    </w:p>
    <w:p w14:paraId="235D459E" w14:textId="38E1CCA5" w:rsidR="00980F99" w:rsidRPr="00980F99" w:rsidRDefault="00980F99" w:rsidP="00980F99">
      <w:pPr>
        <w:jc w:val="right"/>
        <w:rPr>
          <w:rFonts w:ascii="Cambria Math" w:hAnsi="Cambria Math"/>
          <w:i/>
          <w:sz w:val="18"/>
          <w:lang w:val="hy-AM"/>
        </w:rPr>
      </w:pPr>
      <w:r w:rsidRPr="00F566BF">
        <w:rPr>
          <w:rFonts w:ascii="GHEA Grapalat" w:hAnsi="GHEA Grapalat"/>
          <w:i/>
          <w:sz w:val="18"/>
          <w:lang w:val="hy-AM"/>
        </w:rPr>
        <w:t>Հավելված N 1</w:t>
      </w:r>
      <w:r>
        <w:rPr>
          <w:rFonts w:ascii="Cambria Math" w:hAnsi="Cambria Math"/>
          <w:i/>
          <w:sz w:val="18"/>
          <w:lang w:val="hy-AM"/>
        </w:rPr>
        <w:t>․1</w:t>
      </w:r>
    </w:p>
    <w:p w14:paraId="4C44923E" w14:textId="77777777" w:rsidR="00980F99" w:rsidRPr="00F566BF" w:rsidRDefault="00980F99" w:rsidP="00980F99">
      <w:pPr>
        <w:jc w:val="right"/>
        <w:rPr>
          <w:rFonts w:ascii="GHEA Grapalat" w:hAnsi="GHEA Grapalat"/>
          <w:i/>
          <w:sz w:val="18"/>
          <w:lang w:val="hy-AM"/>
        </w:rPr>
      </w:pPr>
      <w:r>
        <w:rPr>
          <w:rFonts w:ascii="GHEA Grapalat" w:hAnsi="GHEA Grapalat"/>
          <w:i/>
          <w:sz w:val="18"/>
          <w:lang w:val="hy-AM"/>
        </w:rPr>
        <w:t>«         »              2026</w:t>
      </w:r>
      <w:r w:rsidRPr="00F566BF">
        <w:rPr>
          <w:rFonts w:ascii="GHEA Grapalat" w:hAnsi="GHEA Grapalat"/>
          <w:i/>
          <w:sz w:val="18"/>
          <w:lang w:val="hy-AM"/>
        </w:rPr>
        <w:t xml:space="preserve"> թ. կնքված </w:t>
      </w:r>
    </w:p>
    <w:p w14:paraId="7DAB382D" w14:textId="77777777" w:rsidR="00980F99" w:rsidRPr="00F566BF" w:rsidRDefault="00980F99" w:rsidP="00980F99">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 xml:space="preserve">ՀՀ-ՊԵԿ-ԳՀԾՁԲ-26/42-Ք  </w:t>
      </w:r>
      <w:r w:rsidRPr="00F566BF">
        <w:rPr>
          <w:rFonts w:ascii="GHEA Grapalat" w:hAnsi="GHEA Grapalat"/>
          <w:i/>
          <w:sz w:val="18"/>
          <w:lang w:val="hy-AM"/>
        </w:rPr>
        <w:t>ծածկագրով պայմանագրի</w:t>
      </w:r>
    </w:p>
    <w:p w14:paraId="2D4F42A8" w14:textId="77777777" w:rsidR="00980F99" w:rsidRPr="00027995" w:rsidRDefault="00980F99" w:rsidP="00980F99">
      <w:pPr>
        <w:spacing w:line="276" w:lineRule="auto"/>
        <w:jc w:val="center"/>
        <w:rPr>
          <w:rFonts w:ascii="GHEA Grapalat" w:hAnsi="GHEA Grapalat"/>
          <w:lang w:val="hy-AM"/>
        </w:rPr>
      </w:pPr>
    </w:p>
    <w:p w14:paraId="54BCE585" w14:textId="77777777" w:rsidR="00980F99" w:rsidRPr="00027995" w:rsidRDefault="00980F99" w:rsidP="00980F99">
      <w:pPr>
        <w:jc w:val="center"/>
        <w:rPr>
          <w:rFonts w:ascii="GHEA Grapalat" w:hAnsi="GHEA Grapalat"/>
          <w:b/>
          <w:sz w:val="20"/>
          <w:szCs w:val="20"/>
          <w:lang w:val="nb-NO"/>
        </w:rPr>
      </w:pPr>
      <w:r w:rsidRPr="00027995">
        <w:rPr>
          <w:rFonts w:ascii="GHEA Grapalat" w:hAnsi="GHEA Grapalat"/>
          <w:b/>
          <w:sz w:val="20"/>
          <w:szCs w:val="20"/>
          <w:lang w:val="hy-AM"/>
        </w:rPr>
        <w:t xml:space="preserve">ԾԱՌԱՅՈՒԹՅՈՒՆՆԵՐԻ ՄԱՏՈՒՑՄԱՆ ՏԵԽՆԻԿԱԿԱՆ ԲՆՈՒԹԱԳԻՐ </w:t>
      </w:r>
    </w:p>
    <w:p w14:paraId="6DBE0BE3" w14:textId="77777777" w:rsidR="00980F99" w:rsidRPr="00027995" w:rsidRDefault="00980F99" w:rsidP="00980F99">
      <w:pPr>
        <w:jc w:val="center"/>
        <w:rPr>
          <w:rFonts w:ascii="GHEA Grapalat" w:hAnsi="GHEA Grapalat"/>
          <w:sz w:val="20"/>
          <w:szCs w:val="20"/>
          <w:lang w:val="nb-NO"/>
        </w:rPr>
      </w:pPr>
    </w:p>
    <w:p w14:paraId="2EDAE4DF" w14:textId="77777777" w:rsidR="00980F99" w:rsidRPr="00027995" w:rsidRDefault="00980F99" w:rsidP="00980F99">
      <w:pPr>
        <w:jc w:val="center"/>
        <w:rPr>
          <w:rFonts w:ascii="GHEA Grapalat" w:hAnsi="GHEA Grapalat"/>
          <w:sz w:val="20"/>
          <w:szCs w:val="20"/>
          <w:lang w:val="nb-NO"/>
        </w:rPr>
      </w:pPr>
    </w:p>
    <w:p w14:paraId="1E8B1DF3" w14:textId="77777777" w:rsidR="00980F99" w:rsidRPr="00027995" w:rsidRDefault="00980F99" w:rsidP="00980F99">
      <w:pPr>
        <w:jc w:val="center"/>
        <w:rPr>
          <w:rFonts w:ascii="GHEA Grapalat" w:hAnsi="GHEA Grapalat"/>
          <w:sz w:val="20"/>
          <w:szCs w:val="20"/>
          <w:lang w:val="nb-NO"/>
        </w:rPr>
      </w:pPr>
    </w:p>
    <w:p w14:paraId="5A08AC12" w14:textId="77777777" w:rsidR="00980F99" w:rsidRPr="00027995" w:rsidRDefault="00980F99" w:rsidP="00980F99">
      <w:pPr>
        <w:jc w:val="center"/>
        <w:rPr>
          <w:rFonts w:ascii="GHEA Grapalat" w:hAnsi="GHEA Grapalat"/>
          <w:sz w:val="20"/>
          <w:szCs w:val="20"/>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5880"/>
        <w:gridCol w:w="1140"/>
        <w:gridCol w:w="1760"/>
      </w:tblGrid>
      <w:tr w:rsidR="00980F99" w:rsidRPr="007A69AC" w14:paraId="2E4255A6" w14:textId="77777777" w:rsidTr="00481692">
        <w:trPr>
          <w:trHeight w:val="990"/>
          <w:jc w:val="center"/>
        </w:trPr>
        <w:tc>
          <w:tcPr>
            <w:tcW w:w="9500" w:type="dxa"/>
            <w:gridSpan w:val="4"/>
            <w:shd w:val="clear" w:color="auto" w:fill="auto"/>
            <w:hideMark/>
          </w:tcPr>
          <w:p w14:paraId="19BE229B" w14:textId="77777777" w:rsidR="00980F99" w:rsidRPr="00027995" w:rsidRDefault="00980F99" w:rsidP="00481692">
            <w:pPr>
              <w:jc w:val="center"/>
              <w:rPr>
                <w:rFonts w:ascii="GHEA Grapalat" w:hAnsi="GHEA Grapalat"/>
                <w:b/>
                <w:bCs/>
                <w:sz w:val="20"/>
                <w:szCs w:val="20"/>
                <w:lang w:val="nb-NO"/>
              </w:rPr>
            </w:pPr>
            <w:r w:rsidRPr="00027995">
              <w:rPr>
                <w:rFonts w:ascii="GHEA Grapalat" w:hAnsi="GHEA Grapalat"/>
                <w:b/>
                <w:bCs/>
                <w:sz w:val="20"/>
                <w:szCs w:val="20"/>
                <w:lang w:val="hy-AM"/>
              </w:rPr>
              <w:t xml:space="preserve">4-րդ չափաբաժին </w:t>
            </w:r>
            <w:r w:rsidRPr="00027995">
              <w:rPr>
                <w:rFonts w:ascii="GHEA Grapalat" w:hAnsi="GHEA Grapalat"/>
                <w:b/>
                <w:bCs/>
                <w:sz w:val="20"/>
                <w:szCs w:val="20"/>
              </w:rPr>
              <w:t>Երևան</w:t>
            </w:r>
            <w:r w:rsidRPr="00027995">
              <w:rPr>
                <w:rFonts w:ascii="GHEA Grapalat" w:hAnsi="GHEA Grapalat"/>
                <w:b/>
                <w:bCs/>
                <w:sz w:val="20"/>
                <w:szCs w:val="20"/>
                <w:lang w:val="nb-NO"/>
              </w:rPr>
              <w:t xml:space="preserve"> </w:t>
            </w:r>
            <w:r w:rsidRPr="00027995">
              <w:rPr>
                <w:rFonts w:ascii="GHEA Grapalat" w:hAnsi="GHEA Grapalat"/>
                <w:b/>
                <w:bCs/>
                <w:sz w:val="20"/>
                <w:szCs w:val="20"/>
              </w:rPr>
              <w:t>քաղաքի</w:t>
            </w:r>
            <w:r w:rsidRPr="00027995">
              <w:rPr>
                <w:rFonts w:ascii="GHEA Grapalat" w:hAnsi="GHEA Grapalat"/>
                <w:b/>
                <w:bCs/>
                <w:sz w:val="20"/>
                <w:szCs w:val="20"/>
                <w:lang w:val="nb-NO"/>
              </w:rPr>
              <w:t xml:space="preserve"> </w:t>
            </w:r>
            <w:r w:rsidRPr="00027995">
              <w:rPr>
                <w:rFonts w:ascii="GHEA Grapalat" w:hAnsi="GHEA Grapalat"/>
                <w:b/>
                <w:bCs/>
                <w:sz w:val="20"/>
                <w:szCs w:val="20"/>
              </w:rPr>
              <w:t>Ահարոնյան</w:t>
            </w:r>
            <w:r w:rsidRPr="00027995">
              <w:rPr>
                <w:rFonts w:ascii="GHEA Grapalat" w:hAnsi="GHEA Grapalat"/>
                <w:b/>
                <w:bCs/>
                <w:sz w:val="20"/>
                <w:szCs w:val="20"/>
                <w:lang w:val="nb-NO"/>
              </w:rPr>
              <w:t xml:space="preserve"> 12/3  </w:t>
            </w:r>
            <w:r w:rsidRPr="00027995">
              <w:rPr>
                <w:rFonts w:ascii="GHEA Grapalat" w:hAnsi="GHEA Grapalat"/>
                <w:b/>
                <w:bCs/>
                <w:sz w:val="20"/>
                <w:szCs w:val="20"/>
              </w:rPr>
              <w:t>հասցեում</w:t>
            </w:r>
            <w:r w:rsidRPr="00027995">
              <w:rPr>
                <w:rFonts w:ascii="GHEA Grapalat" w:hAnsi="GHEA Grapalat"/>
                <w:b/>
                <w:bCs/>
                <w:sz w:val="20"/>
                <w:szCs w:val="20"/>
                <w:lang w:val="nb-NO"/>
              </w:rPr>
              <w:t xml:space="preserve"> </w:t>
            </w:r>
            <w:r w:rsidRPr="00027995">
              <w:rPr>
                <w:rFonts w:ascii="GHEA Grapalat" w:hAnsi="GHEA Grapalat"/>
                <w:b/>
                <w:bCs/>
                <w:sz w:val="20"/>
                <w:szCs w:val="20"/>
              </w:rPr>
              <w:t>գտնվող</w:t>
            </w:r>
            <w:r w:rsidRPr="00027995">
              <w:rPr>
                <w:rFonts w:ascii="GHEA Grapalat" w:hAnsi="GHEA Grapalat"/>
                <w:b/>
                <w:bCs/>
                <w:sz w:val="20"/>
                <w:szCs w:val="20"/>
                <w:lang w:val="nb-NO"/>
              </w:rPr>
              <w:t xml:space="preserve"> </w:t>
            </w:r>
            <w:r w:rsidRPr="00027995">
              <w:rPr>
                <w:rFonts w:ascii="GHEA Grapalat" w:hAnsi="GHEA Grapalat"/>
                <w:b/>
                <w:bCs/>
                <w:sz w:val="20"/>
                <w:szCs w:val="20"/>
              </w:rPr>
              <w:t>սերվերի</w:t>
            </w:r>
            <w:r w:rsidRPr="00027995">
              <w:rPr>
                <w:rFonts w:ascii="GHEA Grapalat" w:hAnsi="GHEA Grapalat"/>
                <w:b/>
                <w:bCs/>
                <w:sz w:val="20"/>
                <w:szCs w:val="20"/>
                <w:lang w:val="nb-NO"/>
              </w:rPr>
              <w:t xml:space="preserve">  </w:t>
            </w:r>
            <w:r w:rsidRPr="00027995">
              <w:rPr>
                <w:rFonts w:ascii="GHEA Grapalat" w:hAnsi="GHEA Grapalat"/>
                <w:b/>
                <w:bCs/>
                <w:sz w:val="20"/>
                <w:szCs w:val="20"/>
              </w:rPr>
              <w:t>հովացման</w:t>
            </w:r>
            <w:r w:rsidRPr="00027995">
              <w:rPr>
                <w:rFonts w:ascii="GHEA Grapalat" w:hAnsi="GHEA Grapalat"/>
                <w:b/>
                <w:bCs/>
                <w:sz w:val="20"/>
                <w:szCs w:val="20"/>
                <w:lang w:val="nb-NO"/>
              </w:rPr>
              <w:t xml:space="preserve"> </w:t>
            </w:r>
            <w:r w:rsidRPr="00027995">
              <w:rPr>
                <w:rFonts w:ascii="GHEA Grapalat" w:hAnsi="GHEA Grapalat"/>
                <w:b/>
                <w:bCs/>
                <w:sz w:val="20"/>
                <w:szCs w:val="20"/>
              </w:rPr>
              <w:t>համակարգի</w:t>
            </w:r>
            <w:r w:rsidRPr="00027995">
              <w:rPr>
                <w:rFonts w:ascii="GHEA Grapalat" w:hAnsi="GHEA Grapalat"/>
                <w:b/>
                <w:bCs/>
                <w:sz w:val="20"/>
                <w:szCs w:val="20"/>
                <w:lang w:val="nb-NO"/>
              </w:rPr>
              <w:t xml:space="preserve">  (</w:t>
            </w:r>
            <w:r w:rsidRPr="00027995">
              <w:rPr>
                <w:rFonts w:ascii="GHEA Grapalat" w:hAnsi="GHEA Grapalat"/>
                <w:b/>
                <w:bCs/>
                <w:sz w:val="20"/>
                <w:szCs w:val="20"/>
              </w:rPr>
              <w:t>Չիլլերի</w:t>
            </w:r>
            <w:r w:rsidRPr="00027995">
              <w:rPr>
                <w:rFonts w:ascii="GHEA Grapalat" w:hAnsi="GHEA Grapalat"/>
                <w:b/>
                <w:bCs/>
                <w:sz w:val="20"/>
                <w:szCs w:val="20"/>
                <w:lang w:val="nb-NO"/>
              </w:rPr>
              <w:t xml:space="preserve">) </w:t>
            </w:r>
            <w:r w:rsidRPr="00027995">
              <w:rPr>
                <w:rFonts w:ascii="GHEA Grapalat" w:hAnsi="GHEA Grapalat"/>
                <w:b/>
                <w:bCs/>
                <w:sz w:val="20"/>
                <w:szCs w:val="20"/>
              </w:rPr>
              <w:t>սպասարկման</w:t>
            </w:r>
            <w:r w:rsidRPr="00027995">
              <w:rPr>
                <w:rFonts w:ascii="GHEA Grapalat" w:hAnsi="GHEA Grapalat"/>
                <w:b/>
                <w:bCs/>
                <w:sz w:val="20"/>
                <w:szCs w:val="20"/>
                <w:lang w:val="nb-NO"/>
              </w:rPr>
              <w:t xml:space="preserve"> </w:t>
            </w:r>
            <w:r w:rsidRPr="00027995">
              <w:rPr>
                <w:rFonts w:ascii="GHEA Grapalat" w:hAnsi="GHEA Grapalat"/>
                <w:b/>
                <w:bCs/>
                <w:sz w:val="20"/>
                <w:szCs w:val="20"/>
              </w:rPr>
              <w:t>և</w:t>
            </w:r>
            <w:r w:rsidRPr="00027995">
              <w:rPr>
                <w:rFonts w:ascii="GHEA Grapalat" w:hAnsi="GHEA Grapalat"/>
                <w:b/>
                <w:bCs/>
                <w:sz w:val="20"/>
                <w:szCs w:val="20"/>
                <w:lang w:val="nb-NO"/>
              </w:rPr>
              <w:t xml:space="preserve"> </w:t>
            </w:r>
            <w:r w:rsidRPr="00027995">
              <w:rPr>
                <w:rFonts w:ascii="GHEA Grapalat" w:hAnsi="GHEA Grapalat"/>
                <w:b/>
                <w:bCs/>
                <w:sz w:val="20"/>
                <w:szCs w:val="20"/>
              </w:rPr>
              <w:t>վերանորոգման</w:t>
            </w:r>
            <w:r w:rsidRPr="00027995">
              <w:rPr>
                <w:rFonts w:ascii="GHEA Grapalat" w:hAnsi="GHEA Grapalat"/>
                <w:b/>
                <w:bCs/>
                <w:sz w:val="20"/>
                <w:szCs w:val="20"/>
                <w:lang w:val="nb-NO"/>
              </w:rPr>
              <w:t xml:space="preserve"> </w:t>
            </w:r>
            <w:r w:rsidRPr="00027995">
              <w:rPr>
                <w:rFonts w:ascii="GHEA Grapalat" w:hAnsi="GHEA Grapalat"/>
                <w:b/>
                <w:bCs/>
                <w:sz w:val="20"/>
                <w:szCs w:val="20"/>
              </w:rPr>
              <w:t>ծառայությունների</w:t>
            </w:r>
          </w:p>
        </w:tc>
      </w:tr>
      <w:tr w:rsidR="00980F99" w:rsidRPr="00027995" w14:paraId="02F45FC8" w14:textId="77777777" w:rsidTr="00481692">
        <w:trPr>
          <w:trHeight w:val="1200"/>
          <w:jc w:val="center"/>
        </w:trPr>
        <w:tc>
          <w:tcPr>
            <w:tcW w:w="720" w:type="dxa"/>
            <w:shd w:val="clear" w:color="auto" w:fill="auto"/>
            <w:hideMark/>
          </w:tcPr>
          <w:p w14:paraId="41DC83C4" w14:textId="77777777" w:rsidR="00980F99" w:rsidRPr="00027995" w:rsidRDefault="00980F99" w:rsidP="00481692">
            <w:pPr>
              <w:jc w:val="center"/>
              <w:rPr>
                <w:rFonts w:ascii="GHEA Grapalat" w:hAnsi="GHEA Grapalat"/>
                <w:sz w:val="20"/>
                <w:szCs w:val="20"/>
              </w:rPr>
            </w:pPr>
            <w:r w:rsidRPr="00027995">
              <w:rPr>
                <w:rFonts w:ascii="GHEA Grapalat" w:hAnsi="GHEA Grapalat"/>
                <w:b/>
                <w:bCs/>
                <w:sz w:val="20"/>
                <w:szCs w:val="20"/>
              </w:rPr>
              <w:t>Հ/հ</w:t>
            </w:r>
          </w:p>
        </w:tc>
        <w:tc>
          <w:tcPr>
            <w:tcW w:w="5880" w:type="dxa"/>
            <w:shd w:val="clear" w:color="auto" w:fill="auto"/>
            <w:hideMark/>
          </w:tcPr>
          <w:p w14:paraId="43B7D477" w14:textId="77777777" w:rsidR="00980F99" w:rsidRPr="00027995" w:rsidRDefault="00980F99" w:rsidP="00481692">
            <w:pPr>
              <w:jc w:val="center"/>
              <w:rPr>
                <w:rFonts w:ascii="GHEA Grapalat" w:hAnsi="GHEA Grapalat"/>
                <w:b/>
                <w:bCs/>
                <w:sz w:val="20"/>
                <w:szCs w:val="20"/>
              </w:rPr>
            </w:pPr>
            <w:r w:rsidRPr="00027995">
              <w:rPr>
                <w:rFonts w:ascii="GHEA Grapalat" w:hAnsi="GHEA Grapalat"/>
                <w:b/>
                <w:bCs/>
                <w:sz w:val="20"/>
                <w:szCs w:val="20"/>
              </w:rPr>
              <w:t>Ծառայության տեխնիկական բնութագիրը</w:t>
            </w:r>
          </w:p>
        </w:tc>
        <w:tc>
          <w:tcPr>
            <w:tcW w:w="1140" w:type="dxa"/>
            <w:shd w:val="clear" w:color="auto" w:fill="auto"/>
            <w:hideMark/>
          </w:tcPr>
          <w:p w14:paraId="7E5EA009" w14:textId="77777777" w:rsidR="00980F99" w:rsidRPr="00027995" w:rsidRDefault="00980F99" w:rsidP="00481692">
            <w:pPr>
              <w:jc w:val="center"/>
              <w:rPr>
                <w:rFonts w:ascii="GHEA Grapalat" w:hAnsi="GHEA Grapalat"/>
                <w:b/>
                <w:bCs/>
                <w:sz w:val="20"/>
                <w:szCs w:val="20"/>
              </w:rPr>
            </w:pPr>
            <w:r w:rsidRPr="00027995">
              <w:rPr>
                <w:rFonts w:ascii="GHEA Grapalat" w:hAnsi="GHEA Grapalat"/>
                <w:b/>
                <w:bCs/>
                <w:sz w:val="20"/>
                <w:szCs w:val="20"/>
              </w:rPr>
              <w:t>Չափմա ն միավոր</w:t>
            </w:r>
          </w:p>
        </w:tc>
        <w:tc>
          <w:tcPr>
            <w:tcW w:w="1760" w:type="dxa"/>
            <w:shd w:val="clear" w:color="auto" w:fill="auto"/>
            <w:hideMark/>
          </w:tcPr>
          <w:p w14:paraId="0F2E6C10" w14:textId="77777777" w:rsidR="00980F99" w:rsidRPr="00027995" w:rsidRDefault="00980F99" w:rsidP="00481692">
            <w:pPr>
              <w:jc w:val="center"/>
              <w:rPr>
                <w:rFonts w:ascii="GHEA Grapalat" w:hAnsi="GHEA Grapalat"/>
                <w:sz w:val="20"/>
                <w:szCs w:val="20"/>
              </w:rPr>
            </w:pPr>
            <w:r w:rsidRPr="00027995">
              <w:rPr>
                <w:rFonts w:ascii="GHEA Grapalat" w:hAnsi="GHEA Grapalat"/>
                <w:b/>
                <w:bCs/>
                <w:sz w:val="20"/>
                <w:szCs w:val="20"/>
              </w:rPr>
              <w:t>Միավոր ծառայության արժեքը</w:t>
            </w:r>
            <w:r w:rsidRPr="00027995">
              <w:rPr>
                <w:rFonts w:ascii="GHEA Grapalat" w:hAnsi="GHEA Grapalat"/>
                <w:b/>
                <w:bCs/>
                <w:sz w:val="20"/>
                <w:szCs w:val="20"/>
              </w:rPr>
              <w:br/>
              <w:t>(ՀՀ դրամ)</w:t>
            </w:r>
          </w:p>
        </w:tc>
      </w:tr>
      <w:tr w:rsidR="00980F99" w:rsidRPr="00027995" w14:paraId="20DDB5B8" w14:textId="77777777" w:rsidTr="00481692">
        <w:trPr>
          <w:trHeight w:val="690"/>
          <w:jc w:val="center"/>
        </w:trPr>
        <w:tc>
          <w:tcPr>
            <w:tcW w:w="720" w:type="dxa"/>
            <w:shd w:val="clear" w:color="auto" w:fill="auto"/>
            <w:noWrap/>
            <w:hideMark/>
          </w:tcPr>
          <w:p w14:paraId="740B377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w:t>
            </w:r>
          </w:p>
        </w:tc>
        <w:tc>
          <w:tcPr>
            <w:tcW w:w="5880" w:type="dxa"/>
            <w:shd w:val="clear" w:color="auto" w:fill="auto"/>
            <w:hideMark/>
          </w:tcPr>
          <w:p w14:paraId="6D5B0EA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 xml:space="preserve">Չիլլերի դիագնոստիկա և թերություների հայտնաբերում </w:t>
            </w:r>
          </w:p>
        </w:tc>
        <w:tc>
          <w:tcPr>
            <w:tcW w:w="1140" w:type="dxa"/>
            <w:shd w:val="clear" w:color="auto" w:fill="auto"/>
            <w:hideMark/>
          </w:tcPr>
          <w:p w14:paraId="594EA96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39C6F62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30000</w:t>
            </w:r>
          </w:p>
        </w:tc>
      </w:tr>
      <w:tr w:rsidR="00980F99" w:rsidRPr="00027995" w14:paraId="78B55E3B" w14:textId="77777777" w:rsidTr="00481692">
        <w:trPr>
          <w:trHeight w:val="1035"/>
          <w:jc w:val="center"/>
        </w:trPr>
        <w:tc>
          <w:tcPr>
            <w:tcW w:w="720" w:type="dxa"/>
            <w:shd w:val="clear" w:color="auto" w:fill="auto"/>
            <w:noWrap/>
            <w:hideMark/>
          </w:tcPr>
          <w:p w14:paraId="74912A3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w:t>
            </w:r>
          </w:p>
        </w:tc>
        <w:tc>
          <w:tcPr>
            <w:tcW w:w="5880" w:type="dxa"/>
            <w:shd w:val="clear" w:color="auto" w:fill="auto"/>
            <w:hideMark/>
          </w:tcPr>
          <w:p w14:paraId="000E2A3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հանգույցների, սարքերի աշխատանքային վիճակի ստուգում և թերությունների հայտնաբերում</w:t>
            </w:r>
          </w:p>
        </w:tc>
        <w:tc>
          <w:tcPr>
            <w:tcW w:w="1140" w:type="dxa"/>
            <w:shd w:val="clear" w:color="auto" w:fill="auto"/>
            <w:hideMark/>
          </w:tcPr>
          <w:p w14:paraId="3A75974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4C3A6EB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r>
      <w:tr w:rsidR="00980F99" w:rsidRPr="00027995" w14:paraId="0AB9BE74" w14:textId="77777777" w:rsidTr="00481692">
        <w:trPr>
          <w:trHeight w:val="1035"/>
          <w:jc w:val="center"/>
        </w:trPr>
        <w:tc>
          <w:tcPr>
            <w:tcW w:w="720" w:type="dxa"/>
            <w:shd w:val="clear" w:color="auto" w:fill="auto"/>
            <w:noWrap/>
            <w:hideMark/>
          </w:tcPr>
          <w:p w14:paraId="60ECE6C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w:t>
            </w:r>
          </w:p>
        </w:tc>
        <w:tc>
          <w:tcPr>
            <w:tcW w:w="5880" w:type="dxa"/>
            <w:shd w:val="clear" w:color="auto" w:fill="auto"/>
            <w:hideMark/>
          </w:tcPr>
          <w:p w14:paraId="7B5E6F7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հովացման ջերմափոխանակիչի (կոնդեսատորի) լվացում քիմիական նյութերով (նյութերիի արժեքով)</w:t>
            </w:r>
          </w:p>
        </w:tc>
        <w:tc>
          <w:tcPr>
            <w:tcW w:w="1140" w:type="dxa"/>
            <w:shd w:val="clear" w:color="auto" w:fill="auto"/>
            <w:hideMark/>
          </w:tcPr>
          <w:p w14:paraId="70E79FF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լրակազ</w:t>
            </w:r>
            <w:r w:rsidRPr="00027995">
              <w:rPr>
                <w:rFonts w:ascii="GHEA Grapalat" w:hAnsi="GHEA Grapalat"/>
                <w:sz w:val="20"/>
                <w:szCs w:val="20"/>
              </w:rPr>
              <w:br/>
              <w:t>մ</w:t>
            </w:r>
          </w:p>
        </w:tc>
        <w:tc>
          <w:tcPr>
            <w:tcW w:w="1760" w:type="dxa"/>
            <w:shd w:val="clear" w:color="auto" w:fill="auto"/>
            <w:noWrap/>
            <w:hideMark/>
          </w:tcPr>
          <w:p w14:paraId="00EFCDE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85000</w:t>
            </w:r>
          </w:p>
        </w:tc>
      </w:tr>
      <w:tr w:rsidR="00980F99" w:rsidRPr="00027995" w14:paraId="145B8E45" w14:textId="77777777" w:rsidTr="00481692">
        <w:trPr>
          <w:trHeight w:val="1035"/>
          <w:jc w:val="center"/>
        </w:trPr>
        <w:tc>
          <w:tcPr>
            <w:tcW w:w="720" w:type="dxa"/>
            <w:shd w:val="clear" w:color="auto" w:fill="auto"/>
            <w:noWrap/>
            <w:hideMark/>
          </w:tcPr>
          <w:p w14:paraId="12CC24D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w:t>
            </w:r>
          </w:p>
        </w:tc>
        <w:tc>
          <w:tcPr>
            <w:tcW w:w="5880" w:type="dxa"/>
            <w:shd w:val="clear" w:color="auto" w:fill="auto"/>
            <w:hideMark/>
          </w:tcPr>
          <w:p w14:paraId="3CADE9A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ջուր-ֆրեոն թեթիկավոր ջերմափոխանակիչի</w:t>
            </w:r>
            <w:r w:rsidRPr="00027995">
              <w:rPr>
                <w:rFonts w:ascii="GHEA Grapalat" w:hAnsi="GHEA Grapalat"/>
                <w:sz w:val="20"/>
                <w:szCs w:val="20"/>
              </w:rPr>
              <w:br/>
              <w:t>լվացում քիմիական նյութերով (նյութի արժեքով)</w:t>
            </w:r>
          </w:p>
        </w:tc>
        <w:tc>
          <w:tcPr>
            <w:tcW w:w="1140" w:type="dxa"/>
            <w:shd w:val="clear" w:color="auto" w:fill="auto"/>
            <w:hideMark/>
          </w:tcPr>
          <w:p w14:paraId="76E9FEA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09DA3CC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245000</w:t>
            </w:r>
          </w:p>
        </w:tc>
      </w:tr>
      <w:tr w:rsidR="00980F99" w:rsidRPr="00027995" w14:paraId="393C4931" w14:textId="77777777" w:rsidTr="00481692">
        <w:trPr>
          <w:trHeight w:val="1035"/>
          <w:jc w:val="center"/>
        </w:trPr>
        <w:tc>
          <w:tcPr>
            <w:tcW w:w="720" w:type="dxa"/>
            <w:shd w:val="clear" w:color="auto" w:fill="auto"/>
            <w:noWrap/>
            <w:hideMark/>
          </w:tcPr>
          <w:p w14:paraId="176DA1F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w:t>
            </w:r>
          </w:p>
        </w:tc>
        <w:tc>
          <w:tcPr>
            <w:tcW w:w="5880" w:type="dxa"/>
            <w:shd w:val="clear" w:color="auto" w:fill="auto"/>
            <w:hideMark/>
          </w:tcPr>
          <w:p w14:paraId="63EB63B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ջուր-ֆրեոն թեթիկավոր ջերմափոխանակի</w:t>
            </w:r>
            <w:r w:rsidRPr="00027995">
              <w:rPr>
                <w:rFonts w:ascii="GHEA Grapalat" w:hAnsi="GHEA Grapalat"/>
                <w:sz w:val="20"/>
                <w:szCs w:val="20"/>
              </w:rPr>
              <w:br/>
              <w:t>փոխարինում նորով (նյութի արժեքով)</w:t>
            </w:r>
          </w:p>
        </w:tc>
        <w:tc>
          <w:tcPr>
            <w:tcW w:w="1140" w:type="dxa"/>
            <w:shd w:val="clear" w:color="auto" w:fill="auto"/>
            <w:hideMark/>
          </w:tcPr>
          <w:p w14:paraId="585D14E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5F8EA2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1230000</w:t>
            </w:r>
          </w:p>
        </w:tc>
      </w:tr>
      <w:tr w:rsidR="00980F99" w:rsidRPr="00027995" w14:paraId="20816D95" w14:textId="77777777" w:rsidTr="00481692">
        <w:trPr>
          <w:trHeight w:val="1035"/>
          <w:jc w:val="center"/>
        </w:trPr>
        <w:tc>
          <w:tcPr>
            <w:tcW w:w="720" w:type="dxa"/>
            <w:shd w:val="clear" w:color="auto" w:fill="auto"/>
            <w:noWrap/>
            <w:hideMark/>
          </w:tcPr>
          <w:p w14:paraId="58D0A0E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6</w:t>
            </w:r>
          </w:p>
        </w:tc>
        <w:tc>
          <w:tcPr>
            <w:tcW w:w="5880" w:type="dxa"/>
            <w:shd w:val="clear" w:color="auto" w:fill="auto"/>
            <w:hideMark/>
          </w:tcPr>
          <w:p w14:paraId="56B9E8C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կառավարման բլոկի(CAREL PCO) ապրանքանիշի</w:t>
            </w:r>
            <w:r w:rsidRPr="00027995">
              <w:rPr>
                <w:rFonts w:ascii="GHEA Grapalat" w:hAnsi="GHEA Grapalat"/>
                <w:sz w:val="20"/>
                <w:szCs w:val="20"/>
              </w:rPr>
              <w:br/>
              <w:t>ծրագրավորում</w:t>
            </w:r>
          </w:p>
        </w:tc>
        <w:tc>
          <w:tcPr>
            <w:tcW w:w="1140" w:type="dxa"/>
            <w:shd w:val="clear" w:color="auto" w:fill="auto"/>
            <w:hideMark/>
          </w:tcPr>
          <w:p w14:paraId="3523135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1DAA120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165000</w:t>
            </w:r>
          </w:p>
        </w:tc>
      </w:tr>
      <w:tr w:rsidR="00980F99" w:rsidRPr="00027995" w14:paraId="318740E3" w14:textId="77777777" w:rsidTr="00481692">
        <w:trPr>
          <w:trHeight w:val="1035"/>
          <w:jc w:val="center"/>
        </w:trPr>
        <w:tc>
          <w:tcPr>
            <w:tcW w:w="720" w:type="dxa"/>
            <w:shd w:val="clear" w:color="auto" w:fill="auto"/>
            <w:noWrap/>
            <w:hideMark/>
          </w:tcPr>
          <w:p w14:paraId="2055AFF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7</w:t>
            </w:r>
          </w:p>
        </w:tc>
        <w:tc>
          <w:tcPr>
            <w:tcW w:w="5880" w:type="dxa"/>
            <w:shd w:val="clear" w:color="auto" w:fill="auto"/>
            <w:hideMark/>
          </w:tcPr>
          <w:p w14:paraId="124C717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կառավարման բլոկի(CAREL PCO) ապրանքանիշի</w:t>
            </w:r>
            <w:r w:rsidRPr="00027995">
              <w:rPr>
                <w:rFonts w:ascii="GHEA Grapalat" w:hAnsi="GHEA Grapalat"/>
                <w:sz w:val="20"/>
                <w:szCs w:val="20"/>
              </w:rPr>
              <w:br/>
              <w:t>փոխարինում նորով և ծրագրավորում</w:t>
            </w:r>
          </w:p>
        </w:tc>
        <w:tc>
          <w:tcPr>
            <w:tcW w:w="1140" w:type="dxa"/>
            <w:shd w:val="clear" w:color="auto" w:fill="auto"/>
            <w:hideMark/>
          </w:tcPr>
          <w:p w14:paraId="19A9E12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252FB03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820000</w:t>
            </w:r>
          </w:p>
        </w:tc>
      </w:tr>
      <w:tr w:rsidR="00980F99" w:rsidRPr="00027995" w14:paraId="643865B0" w14:textId="77777777" w:rsidTr="00481692">
        <w:trPr>
          <w:trHeight w:val="1035"/>
          <w:jc w:val="center"/>
        </w:trPr>
        <w:tc>
          <w:tcPr>
            <w:tcW w:w="720" w:type="dxa"/>
            <w:shd w:val="clear" w:color="auto" w:fill="auto"/>
            <w:noWrap/>
            <w:hideMark/>
          </w:tcPr>
          <w:p w14:paraId="2CD10C5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w:t>
            </w:r>
          </w:p>
        </w:tc>
        <w:tc>
          <w:tcPr>
            <w:tcW w:w="5880" w:type="dxa"/>
            <w:shd w:val="clear" w:color="auto" w:fill="auto"/>
            <w:hideMark/>
          </w:tcPr>
          <w:p w14:paraId="6AD2870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կոմպրեսսորի թողարկիչի փոխարինում (նյութի</w:t>
            </w:r>
            <w:r w:rsidRPr="00027995">
              <w:rPr>
                <w:rFonts w:ascii="GHEA Grapalat" w:hAnsi="GHEA Grapalat"/>
                <w:sz w:val="20"/>
                <w:szCs w:val="20"/>
              </w:rPr>
              <w:br/>
              <w:t>արժեքով)</w:t>
            </w:r>
          </w:p>
        </w:tc>
        <w:tc>
          <w:tcPr>
            <w:tcW w:w="1140" w:type="dxa"/>
            <w:shd w:val="clear" w:color="auto" w:fill="auto"/>
            <w:hideMark/>
          </w:tcPr>
          <w:p w14:paraId="2993A85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20AE928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55000</w:t>
            </w:r>
          </w:p>
        </w:tc>
      </w:tr>
      <w:tr w:rsidR="00980F99" w:rsidRPr="00027995" w14:paraId="7D1A5EAF" w14:textId="77777777" w:rsidTr="00481692">
        <w:trPr>
          <w:trHeight w:val="1035"/>
          <w:jc w:val="center"/>
        </w:trPr>
        <w:tc>
          <w:tcPr>
            <w:tcW w:w="720" w:type="dxa"/>
            <w:shd w:val="clear" w:color="auto" w:fill="auto"/>
            <w:noWrap/>
            <w:hideMark/>
          </w:tcPr>
          <w:p w14:paraId="62A1FB8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9</w:t>
            </w:r>
          </w:p>
        </w:tc>
        <w:tc>
          <w:tcPr>
            <w:tcW w:w="5880" w:type="dxa"/>
            <w:shd w:val="clear" w:color="auto" w:fill="auto"/>
            <w:hideMark/>
          </w:tcPr>
          <w:p w14:paraId="7B3C88F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շրջանառու պոմպի թողարկիչի փոխարինում</w:t>
            </w:r>
            <w:r w:rsidRPr="00027995">
              <w:rPr>
                <w:rFonts w:ascii="GHEA Grapalat" w:hAnsi="GHEA Grapalat"/>
                <w:sz w:val="20"/>
                <w:szCs w:val="20"/>
              </w:rPr>
              <w:br/>
              <w:t>(նյութի արժեքով)</w:t>
            </w:r>
          </w:p>
        </w:tc>
        <w:tc>
          <w:tcPr>
            <w:tcW w:w="1140" w:type="dxa"/>
            <w:shd w:val="clear" w:color="auto" w:fill="auto"/>
            <w:hideMark/>
          </w:tcPr>
          <w:p w14:paraId="5C6075A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7B8D76F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37000</w:t>
            </w:r>
          </w:p>
        </w:tc>
      </w:tr>
      <w:tr w:rsidR="00980F99" w:rsidRPr="00027995" w14:paraId="425B8495" w14:textId="77777777" w:rsidTr="00481692">
        <w:trPr>
          <w:trHeight w:val="1035"/>
          <w:jc w:val="center"/>
        </w:trPr>
        <w:tc>
          <w:tcPr>
            <w:tcW w:w="720" w:type="dxa"/>
            <w:shd w:val="clear" w:color="auto" w:fill="auto"/>
            <w:noWrap/>
            <w:hideMark/>
          </w:tcPr>
          <w:p w14:paraId="77AF682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w:t>
            </w:r>
          </w:p>
        </w:tc>
        <w:tc>
          <w:tcPr>
            <w:tcW w:w="5880" w:type="dxa"/>
            <w:shd w:val="clear" w:color="auto" w:fill="auto"/>
            <w:hideMark/>
          </w:tcPr>
          <w:p w14:paraId="1F3C188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կոմպրեսսորի հոսանքի գեռբեռնվածության</w:t>
            </w:r>
            <w:r w:rsidRPr="00027995">
              <w:rPr>
                <w:rFonts w:ascii="GHEA Grapalat" w:hAnsi="GHEA Grapalat"/>
                <w:sz w:val="20"/>
                <w:szCs w:val="20"/>
              </w:rPr>
              <w:br/>
              <w:t>պաշտպանիչի փոխարինում (նյութի արժեքով)</w:t>
            </w:r>
          </w:p>
        </w:tc>
        <w:tc>
          <w:tcPr>
            <w:tcW w:w="1140" w:type="dxa"/>
            <w:shd w:val="clear" w:color="auto" w:fill="auto"/>
            <w:hideMark/>
          </w:tcPr>
          <w:p w14:paraId="5F86DED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541EF2F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54000</w:t>
            </w:r>
          </w:p>
        </w:tc>
      </w:tr>
      <w:tr w:rsidR="00980F99" w:rsidRPr="00027995" w14:paraId="150148D0" w14:textId="77777777" w:rsidTr="00481692">
        <w:trPr>
          <w:trHeight w:val="1035"/>
          <w:jc w:val="center"/>
        </w:trPr>
        <w:tc>
          <w:tcPr>
            <w:tcW w:w="720" w:type="dxa"/>
            <w:shd w:val="clear" w:color="auto" w:fill="auto"/>
            <w:noWrap/>
            <w:hideMark/>
          </w:tcPr>
          <w:p w14:paraId="4BFA315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11</w:t>
            </w:r>
          </w:p>
        </w:tc>
        <w:tc>
          <w:tcPr>
            <w:tcW w:w="5880" w:type="dxa"/>
            <w:shd w:val="clear" w:color="auto" w:fill="auto"/>
            <w:hideMark/>
          </w:tcPr>
          <w:p w14:paraId="58433E4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շրջանառու պոմպի հոսանքի գեռբեռնվածության</w:t>
            </w:r>
            <w:r w:rsidRPr="00027995">
              <w:rPr>
                <w:rFonts w:ascii="GHEA Grapalat" w:hAnsi="GHEA Grapalat"/>
                <w:sz w:val="20"/>
                <w:szCs w:val="20"/>
              </w:rPr>
              <w:br/>
              <w:t>պաշտպանիչի փոխարինում (նյութի արժեքով)</w:t>
            </w:r>
          </w:p>
        </w:tc>
        <w:tc>
          <w:tcPr>
            <w:tcW w:w="1140" w:type="dxa"/>
            <w:shd w:val="clear" w:color="auto" w:fill="auto"/>
            <w:hideMark/>
          </w:tcPr>
          <w:p w14:paraId="26B81C2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01DDF0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29000</w:t>
            </w:r>
          </w:p>
        </w:tc>
      </w:tr>
      <w:tr w:rsidR="00980F99" w:rsidRPr="00027995" w14:paraId="0C57FF7A" w14:textId="77777777" w:rsidTr="00481692">
        <w:trPr>
          <w:trHeight w:val="1035"/>
          <w:jc w:val="center"/>
        </w:trPr>
        <w:tc>
          <w:tcPr>
            <w:tcW w:w="720" w:type="dxa"/>
            <w:shd w:val="clear" w:color="auto" w:fill="auto"/>
            <w:noWrap/>
            <w:hideMark/>
          </w:tcPr>
          <w:p w14:paraId="6D531B6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12</w:t>
            </w:r>
          </w:p>
        </w:tc>
        <w:tc>
          <w:tcPr>
            <w:tcW w:w="5880" w:type="dxa"/>
            <w:shd w:val="clear" w:color="auto" w:fill="auto"/>
            <w:hideMark/>
          </w:tcPr>
          <w:p w14:paraId="284FC77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էլեկտական հանգույցի ռելեների փոխարինում</w:t>
            </w:r>
            <w:r w:rsidRPr="00027995">
              <w:rPr>
                <w:rFonts w:ascii="GHEA Grapalat" w:hAnsi="GHEA Grapalat"/>
                <w:sz w:val="20"/>
                <w:szCs w:val="20"/>
              </w:rPr>
              <w:br/>
              <w:t>(նյութի արժեքով)</w:t>
            </w:r>
          </w:p>
        </w:tc>
        <w:tc>
          <w:tcPr>
            <w:tcW w:w="1140" w:type="dxa"/>
            <w:shd w:val="clear" w:color="auto" w:fill="auto"/>
            <w:hideMark/>
          </w:tcPr>
          <w:p w14:paraId="17A5274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35E0CE5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17000</w:t>
            </w:r>
          </w:p>
        </w:tc>
      </w:tr>
      <w:tr w:rsidR="00980F99" w:rsidRPr="00027995" w14:paraId="01BC6D81" w14:textId="77777777" w:rsidTr="00481692">
        <w:trPr>
          <w:trHeight w:val="690"/>
          <w:jc w:val="center"/>
        </w:trPr>
        <w:tc>
          <w:tcPr>
            <w:tcW w:w="720" w:type="dxa"/>
            <w:shd w:val="clear" w:color="auto" w:fill="auto"/>
            <w:noWrap/>
            <w:hideMark/>
          </w:tcPr>
          <w:p w14:paraId="26F09D1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13</w:t>
            </w:r>
          </w:p>
        </w:tc>
        <w:tc>
          <w:tcPr>
            <w:tcW w:w="5880" w:type="dxa"/>
            <w:shd w:val="clear" w:color="auto" w:fill="auto"/>
            <w:hideMark/>
          </w:tcPr>
          <w:p w14:paraId="77C6ACC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 xml:space="preserve">Չիլլերի  սառնագենտի հավաքում տարայի մեջ (էվակուացիյա) և հետ լիցքավորում </w:t>
            </w:r>
          </w:p>
        </w:tc>
        <w:tc>
          <w:tcPr>
            <w:tcW w:w="1140" w:type="dxa"/>
            <w:shd w:val="clear" w:color="auto" w:fill="auto"/>
            <w:hideMark/>
          </w:tcPr>
          <w:p w14:paraId="1BDE539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կգ</w:t>
            </w:r>
          </w:p>
        </w:tc>
        <w:tc>
          <w:tcPr>
            <w:tcW w:w="1760" w:type="dxa"/>
            <w:shd w:val="clear" w:color="auto" w:fill="auto"/>
            <w:noWrap/>
            <w:hideMark/>
          </w:tcPr>
          <w:p w14:paraId="3B38811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7000</w:t>
            </w:r>
          </w:p>
        </w:tc>
      </w:tr>
      <w:tr w:rsidR="00980F99" w:rsidRPr="00027995" w14:paraId="63843318" w14:textId="77777777" w:rsidTr="00481692">
        <w:trPr>
          <w:trHeight w:val="690"/>
          <w:jc w:val="center"/>
        </w:trPr>
        <w:tc>
          <w:tcPr>
            <w:tcW w:w="720" w:type="dxa"/>
            <w:shd w:val="clear" w:color="auto" w:fill="auto"/>
            <w:noWrap/>
            <w:hideMark/>
          </w:tcPr>
          <w:p w14:paraId="34C198C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14</w:t>
            </w:r>
          </w:p>
        </w:tc>
        <w:tc>
          <w:tcPr>
            <w:tcW w:w="5880" w:type="dxa"/>
            <w:shd w:val="clear" w:color="auto" w:fill="auto"/>
            <w:hideMark/>
          </w:tcPr>
          <w:p w14:paraId="020FA70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R410A սառնագենտի լիցքավորում (նյութի</w:t>
            </w:r>
            <w:r w:rsidRPr="00027995">
              <w:rPr>
                <w:rFonts w:ascii="GHEA Grapalat" w:hAnsi="GHEA Grapalat"/>
                <w:sz w:val="20"/>
                <w:szCs w:val="20"/>
              </w:rPr>
              <w:br/>
              <w:t>արժեքով)</w:t>
            </w:r>
          </w:p>
        </w:tc>
        <w:tc>
          <w:tcPr>
            <w:tcW w:w="1140" w:type="dxa"/>
            <w:shd w:val="clear" w:color="auto" w:fill="auto"/>
            <w:hideMark/>
          </w:tcPr>
          <w:p w14:paraId="2D8764A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կգ</w:t>
            </w:r>
          </w:p>
        </w:tc>
        <w:tc>
          <w:tcPr>
            <w:tcW w:w="1760" w:type="dxa"/>
            <w:shd w:val="clear" w:color="auto" w:fill="auto"/>
            <w:noWrap/>
            <w:hideMark/>
          </w:tcPr>
          <w:p w14:paraId="3E2D1B7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12500</w:t>
            </w:r>
          </w:p>
        </w:tc>
      </w:tr>
      <w:tr w:rsidR="00980F99" w:rsidRPr="00027995" w14:paraId="160051A2" w14:textId="77777777" w:rsidTr="00481692">
        <w:trPr>
          <w:trHeight w:val="690"/>
          <w:jc w:val="center"/>
        </w:trPr>
        <w:tc>
          <w:tcPr>
            <w:tcW w:w="720" w:type="dxa"/>
            <w:shd w:val="clear" w:color="auto" w:fill="auto"/>
            <w:noWrap/>
            <w:hideMark/>
          </w:tcPr>
          <w:p w14:paraId="61A911C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15</w:t>
            </w:r>
          </w:p>
        </w:tc>
        <w:tc>
          <w:tcPr>
            <w:tcW w:w="5880" w:type="dxa"/>
            <w:shd w:val="clear" w:color="auto" w:fill="auto"/>
            <w:hideMark/>
          </w:tcPr>
          <w:p w14:paraId="2E1B2AD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կոնտուրի յուղի թթվայինութան տեստավորում</w:t>
            </w:r>
          </w:p>
        </w:tc>
        <w:tc>
          <w:tcPr>
            <w:tcW w:w="1140" w:type="dxa"/>
            <w:shd w:val="clear" w:color="auto" w:fill="auto"/>
            <w:hideMark/>
          </w:tcPr>
          <w:p w14:paraId="6347ABD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4F9804E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r>
      <w:tr w:rsidR="00980F99" w:rsidRPr="00027995" w14:paraId="2B85150F" w14:textId="77777777" w:rsidTr="00481692">
        <w:trPr>
          <w:trHeight w:val="1035"/>
          <w:jc w:val="center"/>
        </w:trPr>
        <w:tc>
          <w:tcPr>
            <w:tcW w:w="720" w:type="dxa"/>
            <w:shd w:val="clear" w:color="auto" w:fill="auto"/>
            <w:noWrap/>
            <w:hideMark/>
          </w:tcPr>
          <w:p w14:paraId="25486D2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16</w:t>
            </w:r>
          </w:p>
        </w:tc>
        <w:tc>
          <w:tcPr>
            <w:tcW w:w="5880" w:type="dxa"/>
            <w:shd w:val="clear" w:color="auto" w:fill="auto"/>
            <w:hideMark/>
          </w:tcPr>
          <w:p w14:paraId="6691091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կոմպրեսսորի յուղի փոխարինում (առանց նյութի</w:t>
            </w:r>
            <w:r w:rsidRPr="00027995">
              <w:rPr>
                <w:rFonts w:ascii="GHEA Grapalat" w:hAnsi="GHEA Grapalat"/>
                <w:sz w:val="20"/>
                <w:szCs w:val="20"/>
              </w:rPr>
              <w:br/>
              <w:t>արժեքի)</w:t>
            </w:r>
          </w:p>
        </w:tc>
        <w:tc>
          <w:tcPr>
            <w:tcW w:w="1140" w:type="dxa"/>
            <w:shd w:val="clear" w:color="auto" w:fill="auto"/>
            <w:hideMark/>
          </w:tcPr>
          <w:p w14:paraId="6516F54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լիտր</w:t>
            </w:r>
          </w:p>
        </w:tc>
        <w:tc>
          <w:tcPr>
            <w:tcW w:w="1760" w:type="dxa"/>
            <w:shd w:val="clear" w:color="auto" w:fill="auto"/>
            <w:noWrap/>
            <w:hideMark/>
          </w:tcPr>
          <w:p w14:paraId="3CCD500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15000</w:t>
            </w:r>
          </w:p>
        </w:tc>
      </w:tr>
      <w:tr w:rsidR="00980F99" w:rsidRPr="00027995" w14:paraId="7066F5C5" w14:textId="77777777" w:rsidTr="00481692">
        <w:trPr>
          <w:trHeight w:val="1035"/>
          <w:jc w:val="center"/>
        </w:trPr>
        <w:tc>
          <w:tcPr>
            <w:tcW w:w="720" w:type="dxa"/>
            <w:shd w:val="clear" w:color="auto" w:fill="auto"/>
            <w:noWrap/>
            <w:hideMark/>
          </w:tcPr>
          <w:p w14:paraId="2B85B07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17</w:t>
            </w:r>
          </w:p>
        </w:tc>
        <w:tc>
          <w:tcPr>
            <w:tcW w:w="5880" w:type="dxa"/>
            <w:shd w:val="clear" w:color="auto" w:fill="auto"/>
            <w:hideMark/>
          </w:tcPr>
          <w:p w14:paraId="42CFEB7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կոմպրեսսորի յուղի լիցքավորում (առանց նյութի</w:t>
            </w:r>
            <w:r w:rsidRPr="00027995">
              <w:rPr>
                <w:rFonts w:ascii="GHEA Grapalat" w:hAnsi="GHEA Grapalat"/>
                <w:sz w:val="20"/>
                <w:szCs w:val="20"/>
              </w:rPr>
              <w:br/>
              <w:t>արժեքի)</w:t>
            </w:r>
          </w:p>
        </w:tc>
        <w:tc>
          <w:tcPr>
            <w:tcW w:w="1140" w:type="dxa"/>
            <w:shd w:val="clear" w:color="auto" w:fill="auto"/>
            <w:hideMark/>
          </w:tcPr>
          <w:p w14:paraId="3D8A434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լիտր</w:t>
            </w:r>
          </w:p>
        </w:tc>
        <w:tc>
          <w:tcPr>
            <w:tcW w:w="1760" w:type="dxa"/>
            <w:shd w:val="clear" w:color="auto" w:fill="auto"/>
            <w:noWrap/>
            <w:hideMark/>
          </w:tcPr>
          <w:p w14:paraId="7C44A47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8000</w:t>
            </w:r>
          </w:p>
        </w:tc>
      </w:tr>
      <w:tr w:rsidR="00980F99" w:rsidRPr="00027995" w14:paraId="3186E8BC" w14:textId="77777777" w:rsidTr="00481692">
        <w:trPr>
          <w:trHeight w:val="345"/>
          <w:jc w:val="center"/>
        </w:trPr>
        <w:tc>
          <w:tcPr>
            <w:tcW w:w="720" w:type="dxa"/>
            <w:shd w:val="clear" w:color="auto" w:fill="auto"/>
            <w:noWrap/>
            <w:hideMark/>
          </w:tcPr>
          <w:p w14:paraId="38EF86C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18</w:t>
            </w:r>
          </w:p>
        </w:tc>
        <w:tc>
          <w:tcPr>
            <w:tcW w:w="5880" w:type="dxa"/>
            <w:shd w:val="clear" w:color="auto" w:fill="auto"/>
            <w:hideMark/>
          </w:tcPr>
          <w:p w14:paraId="5812055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կոմմպրեսսորի յուղ</w:t>
            </w:r>
          </w:p>
        </w:tc>
        <w:tc>
          <w:tcPr>
            <w:tcW w:w="1140" w:type="dxa"/>
            <w:shd w:val="clear" w:color="auto" w:fill="auto"/>
            <w:hideMark/>
          </w:tcPr>
          <w:p w14:paraId="4662AE6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լիտր</w:t>
            </w:r>
          </w:p>
        </w:tc>
        <w:tc>
          <w:tcPr>
            <w:tcW w:w="1760" w:type="dxa"/>
            <w:shd w:val="clear" w:color="auto" w:fill="auto"/>
            <w:noWrap/>
            <w:hideMark/>
          </w:tcPr>
          <w:p w14:paraId="52CA2F5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21000</w:t>
            </w:r>
          </w:p>
        </w:tc>
      </w:tr>
      <w:tr w:rsidR="00980F99" w:rsidRPr="00027995" w14:paraId="06AC00AB" w14:textId="77777777" w:rsidTr="00481692">
        <w:trPr>
          <w:trHeight w:val="1035"/>
          <w:jc w:val="center"/>
        </w:trPr>
        <w:tc>
          <w:tcPr>
            <w:tcW w:w="720" w:type="dxa"/>
            <w:shd w:val="clear" w:color="auto" w:fill="auto"/>
            <w:noWrap/>
            <w:hideMark/>
          </w:tcPr>
          <w:p w14:paraId="1F9B3CC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19</w:t>
            </w:r>
          </w:p>
        </w:tc>
        <w:tc>
          <w:tcPr>
            <w:tcW w:w="5880" w:type="dxa"/>
            <w:shd w:val="clear" w:color="auto" w:fill="auto"/>
            <w:hideMark/>
          </w:tcPr>
          <w:p w14:paraId="2176846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սառնագենտի զտիչի փոխարինում (նյութի</w:t>
            </w:r>
            <w:r w:rsidRPr="00027995">
              <w:rPr>
                <w:rFonts w:ascii="GHEA Grapalat" w:hAnsi="GHEA Grapalat"/>
                <w:sz w:val="20"/>
                <w:szCs w:val="20"/>
              </w:rPr>
              <w:br/>
              <w:t>արժեքով)</w:t>
            </w:r>
          </w:p>
        </w:tc>
        <w:tc>
          <w:tcPr>
            <w:tcW w:w="1140" w:type="dxa"/>
            <w:shd w:val="clear" w:color="auto" w:fill="auto"/>
            <w:hideMark/>
          </w:tcPr>
          <w:p w14:paraId="5AC1C6B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56F16B3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78000</w:t>
            </w:r>
          </w:p>
        </w:tc>
      </w:tr>
      <w:tr w:rsidR="00980F99" w:rsidRPr="00027995" w14:paraId="14E7F579" w14:textId="77777777" w:rsidTr="00481692">
        <w:trPr>
          <w:trHeight w:val="1035"/>
          <w:jc w:val="center"/>
        </w:trPr>
        <w:tc>
          <w:tcPr>
            <w:tcW w:w="720" w:type="dxa"/>
            <w:shd w:val="clear" w:color="auto" w:fill="auto"/>
            <w:noWrap/>
            <w:hideMark/>
          </w:tcPr>
          <w:p w14:paraId="0FA25D1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20</w:t>
            </w:r>
          </w:p>
        </w:tc>
        <w:tc>
          <w:tcPr>
            <w:tcW w:w="5880" w:type="dxa"/>
            <w:shd w:val="clear" w:color="auto" w:fill="auto"/>
            <w:hideMark/>
          </w:tcPr>
          <w:p w14:paraId="62DAF5D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սոլենոյիդ փականի փոխարինում նեռայալ</w:t>
            </w:r>
            <w:r w:rsidRPr="00027995">
              <w:rPr>
                <w:rFonts w:ascii="GHEA Grapalat" w:hAnsi="GHEA Grapalat"/>
                <w:sz w:val="20"/>
                <w:szCs w:val="20"/>
              </w:rPr>
              <w:br/>
              <w:t>փականը(35մմ)</w:t>
            </w:r>
          </w:p>
        </w:tc>
        <w:tc>
          <w:tcPr>
            <w:tcW w:w="1140" w:type="dxa"/>
            <w:shd w:val="clear" w:color="auto" w:fill="auto"/>
            <w:hideMark/>
          </w:tcPr>
          <w:p w14:paraId="0515AD1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2B9F2F5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89000</w:t>
            </w:r>
          </w:p>
        </w:tc>
      </w:tr>
      <w:tr w:rsidR="00980F99" w:rsidRPr="00027995" w14:paraId="57617D25" w14:textId="77777777" w:rsidTr="00481692">
        <w:trPr>
          <w:trHeight w:val="690"/>
          <w:jc w:val="center"/>
        </w:trPr>
        <w:tc>
          <w:tcPr>
            <w:tcW w:w="720" w:type="dxa"/>
            <w:shd w:val="clear" w:color="auto" w:fill="auto"/>
            <w:noWrap/>
            <w:hideMark/>
          </w:tcPr>
          <w:p w14:paraId="21C0E6C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21</w:t>
            </w:r>
          </w:p>
        </w:tc>
        <w:tc>
          <w:tcPr>
            <w:tcW w:w="5880" w:type="dxa"/>
            <w:shd w:val="clear" w:color="auto" w:fill="auto"/>
            <w:hideMark/>
          </w:tcPr>
          <w:p w14:paraId="0061D5C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սոլենոյիդ փականի փոխարինում նեռայալ փականը(22մմ)</w:t>
            </w:r>
          </w:p>
        </w:tc>
        <w:tc>
          <w:tcPr>
            <w:tcW w:w="1140" w:type="dxa"/>
            <w:shd w:val="clear" w:color="auto" w:fill="auto"/>
            <w:hideMark/>
          </w:tcPr>
          <w:p w14:paraId="4454093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6F16FF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58000</w:t>
            </w:r>
          </w:p>
        </w:tc>
      </w:tr>
      <w:tr w:rsidR="00980F99" w:rsidRPr="00027995" w14:paraId="3F7C3E8D" w14:textId="77777777" w:rsidTr="00481692">
        <w:trPr>
          <w:trHeight w:val="345"/>
          <w:jc w:val="center"/>
        </w:trPr>
        <w:tc>
          <w:tcPr>
            <w:tcW w:w="720" w:type="dxa"/>
            <w:shd w:val="clear" w:color="auto" w:fill="auto"/>
            <w:noWrap/>
            <w:hideMark/>
          </w:tcPr>
          <w:p w14:paraId="520ADE8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22</w:t>
            </w:r>
          </w:p>
        </w:tc>
        <w:tc>
          <w:tcPr>
            <w:tcW w:w="5880" w:type="dxa"/>
            <w:shd w:val="clear" w:color="auto" w:fill="auto"/>
            <w:hideMark/>
          </w:tcPr>
          <w:p w14:paraId="060835C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սոլենոյիդ փականի կոճի փոխարինում</w:t>
            </w:r>
          </w:p>
        </w:tc>
        <w:tc>
          <w:tcPr>
            <w:tcW w:w="1140" w:type="dxa"/>
            <w:shd w:val="clear" w:color="auto" w:fill="auto"/>
            <w:hideMark/>
          </w:tcPr>
          <w:p w14:paraId="04036DA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12937F0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r>
      <w:tr w:rsidR="00980F99" w:rsidRPr="00027995" w14:paraId="284820FF" w14:textId="77777777" w:rsidTr="00481692">
        <w:trPr>
          <w:trHeight w:val="1035"/>
          <w:jc w:val="center"/>
        </w:trPr>
        <w:tc>
          <w:tcPr>
            <w:tcW w:w="720" w:type="dxa"/>
            <w:shd w:val="clear" w:color="auto" w:fill="auto"/>
            <w:noWrap/>
            <w:hideMark/>
          </w:tcPr>
          <w:p w14:paraId="1C78845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23</w:t>
            </w:r>
          </w:p>
        </w:tc>
        <w:tc>
          <w:tcPr>
            <w:tcW w:w="5880" w:type="dxa"/>
            <w:shd w:val="clear" w:color="auto" w:fill="auto"/>
            <w:hideMark/>
          </w:tcPr>
          <w:p w14:paraId="567A8EC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ֆրեոնի դիտապակու փոխարինում նեռարյալ</w:t>
            </w:r>
            <w:r w:rsidRPr="00027995">
              <w:rPr>
                <w:rFonts w:ascii="GHEA Grapalat" w:hAnsi="GHEA Grapalat"/>
                <w:sz w:val="20"/>
                <w:szCs w:val="20"/>
              </w:rPr>
              <w:br/>
              <w:t>նյութերը</w:t>
            </w:r>
          </w:p>
        </w:tc>
        <w:tc>
          <w:tcPr>
            <w:tcW w:w="1140" w:type="dxa"/>
            <w:shd w:val="clear" w:color="auto" w:fill="auto"/>
            <w:hideMark/>
          </w:tcPr>
          <w:p w14:paraId="36C4E5A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3AAA09D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39000</w:t>
            </w:r>
          </w:p>
        </w:tc>
      </w:tr>
      <w:tr w:rsidR="00980F99" w:rsidRPr="00027995" w14:paraId="2154684D" w14:textId="77777777" w:rsidTr="00481692">
        <w:trPr>
          <w:trHeight w:val="1035"/>
          <w:jc w:val="center"/>
        </w:trPr>
        <w:tc>
          <w:tcPr>
            <w:tcW w:w="720" w:type="dxa"/>
            <w:shd w:val="clear" w:color="auto" w:fill="auto"/>
            <w:noWrap/>
            <w:hideMark/>
          </w:tcPr>
          <w:p w14:paraId="7226B0B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24</w:t>
            </w:r>
          </w:p>
        </w:tc>
        <w:tc>
          <w:tcPr>
            <w:tcW w:w="5880" w:type="dxa"/>
            <w:shd w:val="clear" w:color="auto" w:fill="auto"/>
            <w:hideMark/>
          </w:tcPr>
          <w:p w14:paraId="5155A99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ֆրեոնի ճնշման տվիչի փոխարինում (նյութի</w:t>
            </w:r>
            <w:r w:rsidRPr="00027995">
              <w:rPr>
                <w:rFonts w:ascii="GHEA Grapalat" w:hAnsi="GHEA Grapalat"/>
                <w:sz w:val="20"/>
                <w:szCs w:val="20"/>
              </w:rPr>
              <w:br/>
              <w:t>արժեքով)</w:t>
            </w:r>
          </w:p>
        </w:tc>
        <w:tc>
          <w:tcPr>
            <w:tcW w:w="1140" w:type="dxa"/>
            <w:shd w:val="clear" w:color="auto" w:fill="auto"/>
            <w:hideMark/>
          </w:tcPr>
          <w:p w14:paraId="5E586C6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143CE7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98000</w:t>
            </w:r>
          </w:p>
        </w:tc>
      </w:tr>
      <w:tr w:rsidR="00980F99" w:rsidRPr="00027995" w14:paraId="26914EAB" w14:textId="77777777" w:rsidTr="00481692">
        <w:trPr>
          <w:trHeight w:val="1035"/>
          <w:jc w:val="center"/>
        </w:trPr>
        <w:tc>
          <w:tcPr>
            <w:tcW w:w="720" w:type="dxa"/>
            <w:shd w:val="clear" w:color="auto" w:fill="auto"/>
            <w:noWrap/>
            <w:hideMark/>
          </w:tcPr>
          <w:p w14:paraId="3E3206E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w:t>
            </w:r>
          </w:p>
        </w:tc>
        <w:tc>
          <w:tcPr>
            <w:tcW w:w="5880" w:type="dxa"/>
            <w:shd w:val="clear" w:color="auto" w:fill="auto"/>
            <w:hideMark/>
          </w:tcPr>
          <w:p w14:paraId="203E877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ֆրեոնի ճնշման ռելեի փոխարինում (նյութի</w:t>
            </w:r>
            <w:r w:rsidRPr="00027995">
              <w:rPr>
                <w:rFonts w:ascii="GHEA Grapalat" w:hAnsi="GHEA Grapalat"/>
                <w:sz w:val="20"/>
                <w:szCs w:val="20"/>
              </w:rPr>
              <w:br/>
              <w:t>արժեքով)</w:t>
            </w:r>
          </w:p>
        </w:tc>
        <w:tc>
          <w:tcPr>
            <w:tcW w:w="1140" w:type="dxa"/>
            <w:shd w:val="clear" w:color="auto" w:fill="auto"/>
            <w:hideMark/>
          </w:tcPr>
          <w:p w14:paraId="19E0D34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11610D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35000</w:t>
            </w:r>
          </w:p>
        </w:tc>
      </w:tr>
      <w:tr w:rsidR="00980F99" w:rsidRPr="00027995" w14:paraId="5786F329" w14:textId="77777777" w:rsidTr="00481692">
        <w:trPr>
          <w:trHeight w:val="1035"/>
          <w:jc w:val="center"/>
        </w:trPr>
        <w:tc>
          <w:tcPr>
            <w:tcW w:w="720" w:type="dxa"/>
            <w:shd w:val="clear" w:color="auto" w:fill="auto"/>
            <w:noWrap/>
            <w:hideMark/>
          </w:tcPr>
          <w:p w14:paraId="2F83B6E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26</w:t>
            </w:r>
          </w:p>
        </w:tc>
        <w:tc>
          <w:tcPr>
            <w:tcW w:w="5880" w:type="dxa"/>
            <w:shd w:val="clear" w:color="auto" w:fill="auto"/>
            <w:hideMark/>
          </w:tcPr>
          <w:p w14:paraId="6B0DCD3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ֆրեոնի հոսքի էլեկտրական կարգավորվող</w:t>
            </w:r>
            <w:r w:rsidRPr="00027995">
              <w:rPr>
                <w:rFonts w:ascii="GHEA Grapalat" w:hAnsi="GHEA Grapalat"/>
                <w:sz w:val="20"/>
                <w:szCs w:val="20"/>
              </w:rPr>
              <w:br/>
              <w:t>փականի փոխարինում</w:t>
            </w:r>
          </w:p>
        </w:tc>
        <w:tc>
          <w:tcPr>
            <w:tcW w:w="1140" w:type="dxa"/>
            <w:shd w:val="clear" w:color="auto" w:fill="auto"/>
            <w:hideMark/>
          </w:tcPr>
          <w:p w14:paraId="0B874B8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069D7C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330000</w:t>
            </w:r>
          </w:p>
        </w:tc>
      </w:tr>
      <w:tr w:rsidR="00980F99" w:rsidRPr="00027995" w14:paraId="0556E92A" w14:textId="77777777" w:rsidTr="00481692">
        <w:trPr>
          <w:trHeight w:val="690"/>
          <w:jc w:val="center"/>
        </w:trPr>
        <w:tc>
          <w:tcPr>
            <w:tcW w:w="720" w:type="dxa"/>
            <w:shd w:val="clear" w:color="auto" w:fill="auto"/>
            <w:noWrap/>
            <w:hideMark/>
          </w:tcPr>
          <w:p w14:paraId="6F2B42E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27</w:t>
            </w:r>
          </w:p>
        </w:tc>
        <w:tc>
          <w:tcPr>
            <w:tcW w:w="5880" w:type="dxa"/>
            <w:shd w:val="clear" w:color="auto" w:fill="auto"/>
            <w:hideMark/>
          </w:tcPr>
          <w:p w14:paraId="69B1D3E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ֆրեոնային կոնտուրի սառնագենտի կորուստիհայտնաբերում և զոդում</w:t>
            </w:r>
          </w:p>
        </w:tc>
        <w:tc>
          <w:tcPr>
            <w:tcW w:w="1140" w:type="dxa"/>
            <w:shd w:val="clear" w:color="auto" w:fill="auto"/>
            <w:hideMark/>
          </w:tcPr>
          <w:p w14:paraId="661A61A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կետ</w:t>
            </w:r>
          </w:p>
        </w:tc>
        <w:tc>
          <w:tcPr>
            <w:tcW w:w="1760" w:type="dxa"/>
            <w:shd w:val="clear" w:color="auto" w:fill="auto"/>
            <w:noWrap/>
            <w:hideMark/>
          </w:tcPr>
          <w:p w14:paraId="1D20909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35000</w:t>
            </w:r>
          </w:p>
        </w:tc>
      </w:tr>
      <w:tr w:rsidR="00980F99" w:rsidRPr="00027995" w14:paraId="6B63F12B" w14:textId="77777777" w:rsidTr="00481692">
        <w:trPr>
          <w:trHeight w:val="1035"/>
          <w:jc w:val="center"/>
        </w:trPr>
        <w:tc>
          <w:tcPr>
            <w:tcW w:w="720" w:type="dxa"/>
            <w:shd w:val="clear" w:color="auto" w:fill="auto"/>
            <w:noWrap/>
            <w:hideMark/>
          </w:tcPr>
          <w:p w14:paraId="723BA59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28</w:t>
            </w:r>
          </w:p>
        </w:tc>
        <w:tc>
          <w:tcPr>
            <w:tcW w:w="5880" w:type="dxa"/>
            <w:shd w:val="clear" w:color="auto" w:fill="auto"/>
            <w:hideMark/>
          </w:tcPr>
          <w:p w14:paraId="754D11B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ֆրեոնային կոնտուրի հետադարձ փականի</w:t>
            </w:r>
            <w:r w:rsidRPr="00027995">
              <w:rPr>
                <w:rFonts w:ascii="GHEA Grapalat" w:hAnsi="GHEA Grapalat"/>
                <w:sz w:val="20"/>
                <w:szCs w:val="20"/>
              </w:rPr>
              <w:br/>
              <w:t>փոխարինում  (նյութի արժեքով)</w:t>
            </w:r>
          </w:p>
        </w:tc>
        <w:tc>
          <w:tcPr>
            <w:tcW w:w="1140" w:type="dxa"/>
            <w:shd w:val="clear" w:color="auto" w:fill="auto"/>
            <w:hideMark/>
          </w:tcPr>
          <w:p w14:paraId="28AE3ED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3FAD034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48000</w:t>
            </w:r>
          </w:p>
        </w:tc>
      </w:tr>
      <w:tr w:rsidR="00980F99" w:rsidRPr="00027995" w14:paraId="48B70687" w14:textId="77777777" w:rsidTr="00481692">
        <w:trPr>
          <w:trHeight w:val="1380"/>
          <w:jc w:val="center"/>
        </w:trPr>
        <w:tc>
          <w:tcPr>
            <w:tcW w:w="720" w:type="dxa"/>
            <w:shd w:val="clear" w:color="auto" w:fill="auto"/>
            <w:noWrap/>
            <w:hideMark/>
          </w:tcPr>
          <w:p w14:paraId="7427DCC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29</w:t>
            </w:r>
          </w:p>
        </w:tc>
        <w:tc>
          <w:tcPr>
            <w:tcW w:w="5880" w:type="dxa"/>
            <w:shd w:val="clear" w:color="auto" w:fill="auto"/>
            <w:hideMark/>
          </w:tcPr>
          <w:p w14:paraId="384EB11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ալյումինե հովացման ջերմափոխանակիչի  (կոնդենսատորի) նորոգում:  Կոնդենսատորի ապամոնտաժում արտահոսքի վերացում և տեղադրում)</w:t>
            </w:r>
          </w:p>
        </w:tc>
        <w:tc>
          <w:tcPr>
            <w:tcW w:w="1140" w:type="dxa"/>
            <w:shd w:val="clear" w:color="auto" w:fill="auto"/>
            <w:hideMark/>
          </w:tcPr>
          <w:p w14:paraId="3DED7D2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1անգամ</w:t>
            </w:r>
          </w:p>
        </w:tc>
        <w:tc>
          <w:tcPr>
            <w:tcW w:w="1760" w:type="dxa"/>
            <w:shd w:val="clear" w:color="auto" w:fill="auto"/>
            <w:noWrap/>
            <w:hideMark/>
          </w:tcPr>
          <w:p w14:paraId="5AE61B6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630000</w:t>
            </w:r>
          </w:p>
        </w:tc>
      </w:tr>
      <w:tr w:rsidR="00980F99" w:rsidRPr="00027995" w14:paraId="7CE3FC96" w14:textId="77777777" w:rsidTr="00481692">
        <w:trPr>
          <w:trHeight w:val="1035"/>
          <w:jc w:val="center"/>
        </w:trPr>
        <w:tc>
          <w:tcPr>
            <w:tcW w:w="720" w:type="dxa"/>
            <w:shd w:val="clear" w:color="auto" w:fill="auto"/>
            <w:noWrap/>
            <w:hideMark/>
          </w:tcPr>
          <w:p w14:paraId="3082526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30</w:t>
            </w:r>
          </w:p>
        </w:tc>
        <w:tc>
          <w:tcPr>
            <w:tcW w:w="5880" w:type="dxa"/>
            <w:shd w:val="clear" w:color="auto" w:fill="auto"/>
            <w:hideMark/>
          </w:tcPr>
          <w:p w14:paraId="129FAF0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ալյումինե (կոնդենսատոր) հովացման  ջերմափոխանակիչ՝ միկրոկանլային տիպի, R410a սառնագենտի</w:t>
            </w:r>
          </w:p>
        </w:tc>
        <w:tc>
          <w:tcPr>
            <w:tcW w:w="1140" w:type="dxa"/>
            <w:shd w:val="clear" w:color="auto" w:fill="auto"/>
            <w:hideMark/>
          </w:tcPr>
          <w:p w14:paraId="130989B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FF3F3F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2295000</w:t>
            </w:r>
          </w:p>
        </w:tc>
      </w:tr>
      <w:tr w:rsidR="00980F99" w:rsidRPr="00027995" w14:paraId="1FED8261" w14:textId="77777777" w:rsidTr="00481692">
        <w:trPr>
          <w:trHeight w:val="1035"/>
          <w:jc w:val="center"/>
        </w:trPr>
        <w:tc>
          <w:tcPr>
            <w:tcW w:w="720" w:type="dxa"/>
            <w:shd w:val="clear" w:color="auto" w:fill="auto"/>
            <w:noWrap/>
            <w:hideMark/>
          </w:tcPr>
          <w:p w14:paraId="515DF20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31</w:t>
            </w:r>
          </w:p>
        </w:tc>
        <w:tc>
          <w:tcPr>
            <w:tcW w:w="5880" w:type="dxa"/>
            <w:shd w:val="clear" w:color="auto" w:fill="auto"/>
            <w:hideMark/>
          </w:tcPr>
          <w:p w14:paraId="1C1A501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ալյումինե (կոնդենսատորի) հովացման  ջերմափոխանակիչի ապամոնտաժում և նոր ջերմափոխանակիչի տեղադրում</w:t>
            </w:r>
          </w:p>
        </w:tc>
        <w:tc>
          <w:tcPr>
            <w:tcW w:w="1140" w:type="dxa"/>
            <w:shd w:val="clear" w:color="auto" w:fill="auto"/>
            <w:hideMark/>
          </w:tcPr>
          <w:p w14:paraId="387FEEA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1EF45F0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495000</w:t>
            </w:r>
          </w:p>
        </w:tc>
      </w:tr>
      <w:tr w:rsidR="00980F99" w:rsidRPr="00027995" w14:paraId="7A1B6FE6" w14:textId="77777777" w:rsidTr="00481692">
        <w:trPr>
          <w:trHeight w:val="1035"/>
          <w:jc w:val="center"/>
        </w:trPr>
        <w:tc>
          <w:tcPr>
            <w:tcW w:w="720" w:type="dxa"/>
            <w:shd w:val="clear" w:color="auto" w:fill="auto"/>
            <w:noWrap/>
            <w:hideMark/>
          </w:tcPr>
          <w:p w14:paraId="75AF94F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32</w:t>
            </w:r>
          </w:p>
        </w:tc>
        <w:tc>
          <w:tcPr>
            <w:tcW w:w="5880" w:type="dxa"/>
            <w:shd w:val="clear" w:color="auto" w:fill="auto"/>
            <w:hideMark/>
          </w:tcPr>
          <w:p w14:paraId="6BF367E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պղնձյա հովացման ջերմափոխանակիչի  (կոնդենսատորի) նորոգում արտահոսքի վերացում</w:t>
            </w:r>
          </w:p>
        </w:tc>
        <w:tc>
          <w:tcPr>
            <w:tcW w:w="1140" w:type="dxa"/>
            <w:shd w:val="clear" w:color="auto" w:fill="auto"/>
            <w:hideMark/>
          </w:tcPr>
          <w:p w14:paraId="73E5F98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1անգամ</w:t>
            </w:r>
          </w:p>
        </w:tc>
        <w:tc>
          <w:tcPr>
            <w:tcW w:w="1760" w:type="dxa"/>
            <w:shd w:val="clear" w:color="auto" w:fill="auto"/>
            <w:noWrap/>
            <w:hideMark/>
          </w:tcPr>
          <w:p w14:paraId="58A2D6E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65000</w:t>
            </w:r>
          </w:p>
        </w:tc>
      </w:tr>
      <w:tr w:rsidR="00980F99" w:rsidRPr="00027995" w14:paraId="2C7C6127" w14:textId="77777777" w:rsidTr="00481692">
        <w:trPr>
          <w:trHeight w:val="690"/>
          <w:jc w:val="center"/>
        </w:trPr>
        <w:tc>
          <w:tcPr>
            <w:tcW w:w="720" w:type="dxa"/>
            <w:shd w:val="clear" w:color="auto" w:fill="auto"/>
            <w:noWrap/>
            <w:hideMark/>
          </w:tcPr>
          <w:p w14:paraId="09A0C0C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33</w:t>
            </w:r>
          </w:p>
        </w:tc>
        <w:tc>
          <w:tcPr>
            <w:tcW w:w="5880" w:type="dxa"/>
            <w:shd w:val="clear" w:color="auto" w:fill="auto"/>
            <w:hideMark/>
          </w:tcPr>
          <w:p w14:paraId="7710F77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հերմետիկ  կոմպրեսսոր BITZER GSD60182VAB4-2 տիպի</w:t>
            </w:r>
          </w:p>
        </w:tc>
        <w:tc>
          <w:tcPr>
            <w:tcW w:w="1140" w:type="dxa"/>
            <w:shd w:val="clear" w:color="auto" w:fill="auto"/>
            <w:hideMark/>
          </w:tcPr>
          <w:p w14:paraId="60F3B57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085EA5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1680000</w:t>
            </w:r>
          </w:p>
        </w:tc>
      </w:tr>
      <w:tr w:rsidR="00980F99" w:rsidRPr="00027995" w14:paraId="5CAB7841" w14:textId="77777777" w:rsidTr="00481692">
        <w:trPr>
          <w:trHeight w:val="345"/>
          <w:jc w:val="center"/>
        </w:trPr>
        <w:tc>
          <w:tcPr>
            <w:tcW w:w="720" w:type="dxa"/>
            <w:shd w:val="clear" w:color="auto" w:fill="auto"/>
            <w:noWrap/>
            <w:hideMark/>
          </w:tcPr>
          <w:p w14:paraId="3AA7E29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34</w:t>
            </w:r>
          </w:p>
        </w:tc>
        <w:tc>
          <w:tcPr>
            <w:tcW w:w="5880" w:type="dxa"/>
            <w:shd w:val="clear" w:color="auto" w:fill="auto"/>
            <w:hideMark/>
          </w:tcPr>
          <w:p w14:paraId="55ABD25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հերմետիկ  կոմպրեսսորի  փոխարինում</w:t>
            </w:r>
          </w:p>
        </w:tc>
        <w:tc>
          <w:tcPr>
            <w:tcW w:w="1140" w:type="dxa"/>
            <w:shd w:val="clear" w:color="auto" w:fill="auto"/>
            <w:hideMark/>
          </w:tcPr>
          <w:p w14:paraId="3BB241B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1անգամ</w:t>
            </w:r>
          </w:p>
        </w:tc>
        <w:tc>
          <w:tcPr>
            <w:tcW w:w="1760" w:type="dxa"/>
            <w:shd w:val="clear" w:color="auto" w:fill="auto"/>
            <w:noWrap/>
            <w:hideMark/>
          </w:tcPr>
          <w:p w14:paraId="408F834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220000</w:t>
            </w:r>
          </w:p>
        </w:tc>
      </w:tr>
      <w:tr w:rsidR="00980F99" w:rsidRPr="00027995" w14:paraId="7642953D" w14:textId="77777777" w:rsidTr="00481692">
        <w:trPr>
          <w:trHeight w:val="1035"/>
          <w:jc w:val="center"/>
        </w:trPr>
        <w:tc>
          <w:tcPr>
            <w:tcW w:w="720" w:type="dxa"/>
            <w:shd w:val="clear" w:color="auto" w:fill="auto"/>
            <w:noWrap/>
            <w:hideMark/>
          </w:tcPr>
          <w:p w14:paraId="39314A6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35</w:t>
            </w:r>
          </w:p>
        </w:tc>
        <w:tc>
          <w:tcPr>
            <w:tcW w:w="5880" w:type="dxa"/>
            <w:shd w:val="clear" w:color="auto" w:fill="auto"/>
            <w:hideMark/>
          </w:tcPr>
          <w:p w14:paraId="3301184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հովացման ջերմափոխանակիչի (հովհարի) օդամուղի փոխարինում (նյութի արժեքով)</w:t>
            </w:r>
          </w:p>
        </w:tc>
        <w:tc>
          <w:tcPr>
            <w:tcW w:w="1140" w:type="dxa"/>
            <w:shd w:val="clear" w:color="auto" w:fill="auto"/>
            <w:hideMark/>
          </w:tcPr>
          <w:p w14:paraId="4C0C5B9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112291D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590000</w:t>
            </w:r>
          </w:p>
        </w:tc>
      </w:tr>
      <w:tr w:rsidR="00980F99" w:rsidRPr="00027995" w14:paraId="2641F5C3" w14:textId="77777777" w:rsidTr="00481692">
        <w:trPr>
          <w:trHeight w:val="1035"/>
          <w:jc w:val="center"/>
        </w:trPr>
        <w:tc>
          <w:tcPr>
            <w:tcW w:w="720" w:type="dxa"/>
            <w:shd w:val="clear" w:color="auto" w:fill="auto"/>
            <w:noWrap/>
            <w:hideMark/>
          </w:tcPr>
          <w:p w14:paraId="736429B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36</w:t>
            </w:r>
          </w:p>
        </w:tc>
        <w:tc>
          <w:tcPr>
            <w:tcW w:w="5880" w:type="dxa"/>
            <w:shd w:val="clear" w:color="auto" w:fill="auto"/>
            <w:hideMark/>
          </w:tcPr>
          <w:p w14:paraId="64A1225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(հովհարի) օդամուղի ինվերտորի փոխարինում</w:t>
            </w:r>
            <w:r w:rsidRPr="00027995">
              <w:rPr>
                <w:rFonts w:ascii="GHEA Grapalat" w:hAnsi="GHEA Grapalat"/>
                <w:sz w:val="20"/>
                <w:szCs w:val="20"/>
              </w:rPr>
              <w:br/>
              <w:t>(նյութի արժեքով)</w:t>
            </w:r>
          </w:p>
        </w:tc>
        <w:tc>
          <w:tcPr>
            <w:tcW w:w="1140" w:type="dxa"/>
            <w:shd w:val="clear" w:color="auto" w:fill="auto"/>
            <w:hideMark/>
          </w:tcPr>
          <w:p w14:paraId="14AECA0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108A574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430000</w:t>
            </w:r>
          </w:p>
        </w:tc>
      </w:tr>
      <w:tr w:rsidR="00980F99" w:rsidRPr="00027995" w14:paraId="10FA282E" w14:textId="77777777" w:rsidTr="00481692">
        <w:trPr>
          <w:trHeight w:val="690"/>
          <w:jc w:val="center"/>
        </w:trPr>
        <w:tc>
          <w:tcPr>
            <w:tcW w:w="720" w:type="dxa"/>
            <w:shd w:val="clear" w:color="auto" w:fill="auto"/>
            <w:noWrap/>
            <w:hideMark/>
          </w:tcPr>
          <w:p w14:paraId="4B7E069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37</w:t>
            </w:r>
          </w:p>
        </w:tc>
        <w:tc>
          <w:tcPr>
            <w:tcW w:w="5880" w:type="dxa"/>
            <w:shd w:val="clear" w:color="auto" w:fill="auto"/>
            <w:hideMark/>
          </w:tcPr>
          <w:p w14:paraId="3CCEC28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յուղի կարտերի տաքացուցիչի փոխարինում</w:t>
            </w:r>
          </w:p>
        </w:tc>
        <w:tc>
          <w:tcPr>
            <w:tcW w:w="1140" w:type="dxa"/>
            <w:shd w:val="clear" w:color="auto" w:fill="auto"/>
            <w:hideMark/>
          </w:tcPr>
          <w:p w14:paraId="630913A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E42BA8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r>
      <w:tr w:rsidR="00980F99" w:rsidRPr="00027995" w14:paraId="3C167971" w14:textId="77777777" w:rsidTr="00481692">
        <w:trPr>
          <w:trHeight w:val="345"/>
          <w:jc w:val="center"/>
        </w:trPr>
        <w:tc>
          <w:tcPr>
            <w:tcW w:w="720" w:type="dxa"/>
            <w:shd w:val="clear" w:color="auto" w:fill="auto"/>
            <w:noWrap/>
            <w:hideMark/>
          </w:tcPr>
          <w:p w14:paraId="67E4387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38</w:t>
            </w:r>
          </w:p>
        </w:tc>
        <w:tc>
          <w:tcPr>
            <w:tcW w:w="5880" w:type="dxa"/>
            <w:shd w:val="clear" w:color="auto" w:fill="auto"/>
            <w:hideMark/>
          </w:tcPr>
          <w:p w14:paraId="3956F93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գլիկոլի  շրջանառու պոմպի նորոգում</w:t>
            </w:r>
          </w:p>
        </w:tc>
        <w:tc>
          <w:tcPr>
            <w:tcW w:w="1140" w:type="dxa"/>
            <w:shd w:val="clear" w:color="auto" w:fill="auto"/>
            <w:hideMark/>
          </w:tcPr>
          <w:p w14:paraId="58A3472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AECDE3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75000</w:t>
            </w:r>
          </w:p>
        </w:tc>
      </w:tr>
      <w:tr w:rsidR="00980F99" w:rsidRPr="00027995" w14:paraId="73DD5625" w14:textId="77777777" w:rsidTr="00481692">
        <w:trPr>
          <w:trHeight w:val="690"/>
          <w:jc w:val="center"/>
        </w:trPr>
        <w:tc>
          <w:tcPr>
            <w:tcW w:w="720" w:type="dxa"/>
            <w:shd w:val="clear" w:color="auto" w:fill="auto"/>
            <w:noWrap/>
            <w:hideMark/>
          </w:tcPr>
          <w:p w14:paraId="453DAF2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39</w:t>
            </w:r>
          </w:p>
        </w:tc>
        <w:tc>
          <w:tcPr>
            <w:tcW w:w="5880" w:type="dxa"/>
            <w:shd w:val="clear" w:color="auto" w:fill="auto"/>
            <w:hideMark/>
          </w:tcPr>
          <w:p w14:paraId="6A745EF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գլիկոլի  շրջանառու պոմպի փոխարինում</w:t>
            </w:r>
            <w:r w:rsidRPr="00027995">
              <w:rPr>
                <w:rFonts w:ascii="GHEA Grapalat" w:hAnsi="GHEA Grapalat"/>
                <w:sz w:val="20"/>
                <w:szCs w:val="20"/>
              </w:rPr>
              <w:br/>
              <w:t>(նյութի արժեքով)</w:t>
            </w:r>
          </w:p>
        </w:tc>
        <w:tc>
          <w:tcPr>
            <w:tcW w:w="1140" w:type="dxa"/>
            <w:shd w:val="clear" w:color="auto" w:fill="auto"/>
            <w:hideMark/>
          </w:tcPr>
          <w:p w14:paraId="0D6C7C6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15EE591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390000</w:t>
            </w:r>
          </w:p>
        </w:tc>
      </w:tr>
      <w:tr w:rsidR="00980F99" w:rsidRPr="00027995" w14:paraId="68F7638C" w14:textId="77777777" w:rsidTr="00481692">
        <w:trPr>
          <w:trHeight w:val="690"/>
          <w:jc w:val="center"/>
        </w:trPr>
        <w:tc>
          <w:tcPr>
            <w:tcW w:w="720" w:type="dxa"/>
            <w:shd w:val="clear" w:color="auto" w:fill="auto"/>
            <w:noWrap/>
            <w:hideMark/>
          </w:tcPr>
          <w:p w14:paraId="0D3EB48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40</w:t>
            </w:r>
          </w:p>
        </w:tc>
        <w:tc>
          <w:tcPr>
            <w:tcW w:w="5880" w:type="dxa"/>
            <w:shd w:val="clear" w:color="auto" w:fill="auto"/>
            <w:hideMark/>
          </w:tcPr>
          <w:p w14:paraId="399FF52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Չսառող հեղուկ (մոնո գլիկոլ) մինչև -25 աստիճան խտությամբ լիցքավորում</w:t>
            </w:r>
          </w:p>
        </w:tc>
        <w:tc>
          <w:tcPr>
            <w:tcW w:w="1140" w:type="dxa"/>
            <w:shd w:val="clear" w:color="auto" w:fill="auto"/>
            <w:hideMark/>
          </w:tcPr>
          <w:p w14:paraId="488CEB2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լիտր</w:t>
            </w:r>
          </w:p>
        </w:tc>
        <w:tc>
          <w:tcPr>
            <w:tcW w:w="1760" w:type="dxa"/>
            <w:shd w:val="clear" w:color="auto" w:fill="auto"/>
            <w:noWrap/>
            <w:hideMark/>
          </w:tcPr>
          <w:p w14:paraId="6125248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4900</w:t>
            </w:r>
          </w:p>
        </w:tc>
      </w:tr>
      <w:tr w:rsidR="00980F99" w:rsidRPr="00027995" w14:paraId="289849D9" w14:textId="77777777" w:rsidTr="00481692">
        <w:trPr>
          <w:trHeight w:val="345"/>
          <w:jc w:val="center"/>
        </w:trPr>
        <w:tc>
          <w:tcPr>
            <w:tcW w:w="720" w:type="dxa"/>
            <w:shd w:val="clear" w:color="auto" w:fill="auto"/>
            <w:noWrap/>
            <w:hideMark/>
          </w:tcPr>
          <w:p w14:paraId="75B2F28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41</w:t>
            </w:r>
          </w:p>
        </w:tc>
        <w:tc>
          <w:tcPr>
            <w:tcW w:w="5880" w:type="dxa"/>
            <w:shd w:val="clear" w:color="auto" w:fill="auto"/>
            <w:hideMark/>
          </w:tcPr>
          <w:p w14:paraId="6D0E60B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Ավտոմատ օդահանի փոխարինում</w:t>
            </w:r>
          </w:p>
        </w:tc>
        <w:tc>
          <w:tcPr>
            <w:tcW w:w="1140" w:type="dxa"/>
            <w:shd w:val="clear" w:color="auto" w:fill="auto"/>
            <w:hideMark/>
          </w:tcPr>
          <w:p w14:paraId="5BA0E6C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46C2573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8000</w:t>
            </w:r>
          </w:p>
        </w:tc>
      </w:tr>
      <w:tr w:rsidR="00980F99" w:rsidRPr="00027995" w14:paraId="3B26715E" w14:textId="77777777" w:rsidTr="00481692">
        <w:trPr>
          <w:trHeight w:val="345"/>
          <w:jc w:val="center"/>
        </w:trPr>
        <w:tc>
          <w:tcPr>
            <w:tcW w:w="720" w:type="dxa"/>
            <w:shd w:val="clear" w:color="auto" w:fill="auto"/>
            <w:noWrap/>
            <w:hideMark/>
          </w:tcPr>
          <w:p w14:paraId="7555C92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42</w:t>
            </w:r>
          </w:p>
        </w:tc>
        <w:tc>
          <w:tcPr>
            <w:tcW w:w="5880" w:type="dxa"/>
            <w:shd w:val="clear" w:color="auto" w:fill="auto"/>
            <w:hideMark/>
          </w:tcPr>
          <w:p w14:paraId="77127CE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Գլիկոլի ճնշման մանոմետրի փոխարինում</w:t>
            </w:r>
          </w:p>
        </w:tc>
        <w:tc>
          <w:tcPr>
            <w:tcW w:w="1140" w:type="dxa"/>
            <w:shd w:val="clear" w:color="auto" w:fill="auto"/>
            <w:hideMark/>
          </w:tcPr>
          <w:p w14:paraId="1B4FDDA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1F6264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r>
      <w:tr w:rsidR="00980F99" w:rsidRPr="00027995" w14:paraId="32C49F85" w14:textId="77777777" w:rsidTr="00481692">
        <w:trPr>
          <w:trHeight w:val="690"/>
          <w:jc w:val="center"/>
        </w:trPr>
        <w:tc>
          <w:tcPr>
            <w:tcW w:w="720" w:type="dxa"/>
            <w:shd w:val="clear" w:color="auto" w:fill="auto"/>
            <w:noWrap/>
            <w:hideMark/>
          </w:tcPr>
          <w:p w14:paraId="4CD7F04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43</w:t>
            </w:r>
          </w:p>
        </w:tc>
        <w:tc>
          <w:tcPr>
            <w:tcW w:w="5880" w:type="dxa"/>
            <w:shd w:val="clear" w:color="auto" w:fill="auto"/>
            <w:hideMark/>
          </w:tcPr>
          <w:p w14:paraId="13289D9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գլիկոլի շրջանառու համակարգի ֆիլտրերի փոխարինում</w:t>
            </w:r>
          </w:p>
        </w:tc>
        <w:tc>
          <w:tcPr>
            <w:tcW w:w="1140" w:type="dxa"/>
            <w:shd w:val="clear" w:color="auto" w:fill="auto"/>
            <w:hideMark/>
          </w:tcPr>
          <w:p w14:paraId="1831A71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43E4921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20000</w:t>
            </w:r>
          </w:p>
        </w:tc>
      </w:tr>
      <w:tr w:rsidR="00980F99" w:rsidRPr="00027995" w14:paraId="137A0B36" w14:textId="77777777" w:rsidTr="00481692">
        <w:trPr>
          <w:trHeight w:val="690"/>
          <w:jc w:val="center"/>
        </w:trPr>
        <w:tc>
          <w:tcPr>
            <w:tcW w:w="720" w:type="dxa"/>
            <w:shd w:val="clear" w:color="auto" w:fill="auto"/>
            <w:noWrap/>
            <w:hideMark/>
          </w:tcPr>
          <w:p w14:paraId="3C28892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44</w:t>
            </w:r>
          </w:p>
        </w:tc>
        <w:tc>
          <w:tcPr>
            <w:tcW w:w="5880" w:type="dxa"/>
            <w:shd w:val="clear" w:color="auto" w:fill="auto"/>
            <w:hideMark/>
          </w:tcPr>
          <w:p w14:paraId="7A21B2B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գլիկոլի շրջանառու համակարգի հետադարձ փականի փոխարինում</w:t>
            </w:r>
          </w:p>
        </w:tc>
        <w:tc>
          <w:tcPr>
            <w:tcW w:w="1140" w:type="dxa"/>
            <w:shd w:val="clear" w:color="auto" w:fill="auto"/>
            <w:hideMark/>
          </w:tcPr>
          <w:p w14:paraId="79D12C3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89ABE0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48000</w:t>
            </w:r>
          </w:p>
        </w:tc>
      </w:tr>
      <w:tr w:rsidR="00980F99" w:rsidRPr="00027995" w14:paraId="57A339A9" w14:textId="77777777" w:rsidTr="00481692">
        <w:trPr>
          <w:trHeight w:val="690"/>
          <w:jc w:val="center"/>
        </w:trPr>
        <w:tc>
          <w:tcPr>
            <w:tcW w:w="720" w:type="dxa"/>
            <w:shd w:val="clear" w:color="auto" w:fill="auto"/>
            <w:noWrap/>
            <w:hideMark/>
          </w:tcPr>
          <w:p w14:paraId="4C0CCE3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45</w:t>
            </w:r>
          </w:p>
        </w:tc>
        <w:tc>
          <w:tcPr>
            <w:tcW w:w="5880" w:type="dxa"/>
            <w:shd w:val="clear" w:color="auto" w:fill="auto"/>
            <w:hideMark/>
          </w:tcPr>
          <w:p w14:paraId="224FE54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գլիկոլի շրջանառու համակարգի խողովակաշարի</w:t>
            </w:r>
            <w:r w:rsidRPr="00027995">
              <w:rPr>
                <w:rFonts w:ascii="GHEA Grapalat" w:hAnsi="GHEA Grapalat"/>
                <w:sz w:val="20"/>
                <w:szCs w:val="20"/>
              </w:rPr>
              <w:br/>
              <w:t>ջերմամեկուսացում</w:t>
            </w:r>
          </w:p>
        </w:tc>
        <w:tc>
          <w:tcPr>
            <w:tcW w:w="1140" w:type="dxa"/>
            <w:shd w:val="clear" w:color="auto" w:fill="auto"/>
            <w:hideMark/>
          </w:tcPr>
          <w:p w14:paraId="6E1BB1B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մետր</w:t>
            </w:r>
          </w:p>
        </w:tc>
        <w:tc>
          <w:tcPr>
            <w:tcW w:w="1760" w:type="dxa"/>
            <w:shd w:val="clear" w:color="auto" w:fill="auto"/>
            <w:noWrap/>
            <w:hideMark/>
          </w:tcPr>
          <w:p w14:paraId="377D293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3800</w:t>
            </w:r>
          </w:p>
        </w:tc>
      </w:tr>
      <w:tr w:rsidR="00980F99" w:rsidRPr="00027995" w14:paraId="7E027372" w14:textId="77777777" w:rsidTr="00481692">
        <w:trPr>
          <w:trHeight w:val="1035"/>
          <w:jc w:val="center"/>
        </w:trPr>
        <w:tc>
          <w:tcPr>
            <w:tcW w:w="720" w:type="dxa"/>
            <w:shd w:val="clear" w:color="auto" w:fill="auto"/>
            <w:noWrap/>
            <w:hideMark/>
          </w:tcPr>
          <w:p w14:paraId="2BE7ECF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46</w:t>
            </w:r>
          </w:p>
        </w:tc>
        <w:tc>
          <w:tcPr>
            <w:tcW w:w="5880" w:type="dxa"/>
            <w:shd w:val="clear" w:color="auto" w:fill="auto"/>
            <w:hideMark/>
          </w:tcPr>
          <w:p w14:paraId="7B79F6F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Սերվերային սենյակում տեղադրված հովացման բլոկի</w:t>
            </w:r>
            <w:r w:rsidRPr="00027995">
              <w:rPr>
                <w:rFonts w:ascii="GHEA Grapalat" w:hAnsi="GHEA Grapalat"/>
                <w:sz w:val="20"/>
                <w:szCs w:val="20"/>
              </w:rPr>
              <w:br/>
              <w:t>դիագնոսիկա</w:t>
            </w:r>
          </w:p>
        </w:tc>
        <w:tc>
          <w:tcPr>
            <w:tcW w:w="1140" w:type="dxa"/>
            <w:shd w:val="clear" w:color="auto" w:fill="auto"/>
            <w:hideMark/>
          </w:tcPr>
          <w:p w14:paraId="1104A05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798853C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15000</w:t>
            </w:r>
          </w:p>
        </w:tc>
      </w:tr>
      <w:tr w:rsidR="00980F99" w:rsidRPr="00027995" w14:paraId="269A62A4" w14:textId="77777777" w:rsidTr="00481692">
        <w:trPr>
          <w:trHeight w:val="1380"/>
          <w:jc w:val="center"/>
        </w:trPr>
        <w:tc>
          <w:tcPr>
            <w:tcW w:w="720" w:type="dxa"/>
            <w:shd w:val="clear" w:color="auto" w:fill="auto"/>
            <w:noWrap/>
            <w:hideMark/>
          </w:tcPr>
          <w:p w14:paraId="3F13D65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47</w:t>
            </w:r>
          </w:p>
        </w:tc>
        <w:tc>
          <w:tcPr>
            <w:tcW w:w="5880" w:type="dxa"/>
            <w:shd w:val="clear" w:color="auto" w:fill="auto"/>
            <w:hideMark/>
          </w:tcPr>
          <w:p w14:paraId="7711F60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Սերվերային սենյակում տեղադրված հովացման բլոկի</w:t>
            </w:r>
            <w:r w:rsidRPr="00027995">
              <w:rPr>
                <w:rFonts w:ascii="GHEA Grapalat" w:hAnsi="GHEA Grapalat"/>
                <w:sz w:val="20"/>
                <w:szCs w:val="20"/>
              </w:rPr>
              <w:br/>
              <w:t>ջերմափոխանակիչի լվացում քիմիական նյութերով</w:t>
            </w:r>
          </w:p>
        </w:tc>
        <w:tc>
          <w:tcPr>
            <w:tcW w:w="1140" w:type="dxa"/>
            <w:shd w:val="clear" w:color="auto" w:fill="auto"/>
            <w:hideMark/>
          </w:tcPr>
          <w:p w14:paraId="07178BF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2D6213B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19000</w:t>
            </w:r>
          </w:p>
        </w:tc>
      </w:tr>
      <w:tr w:rsidR="00980F99" w:rsidRPr="00027995" w14:paraId="2F802BFF" w14:textId="77777777" w:rsidTr="00481692">
        <w:trPr>
          <w:trHeight w:val="1380"/>
          <w:jc w:val="center"/>
        </w:trPr>
        <w:tc>
          <w:tcPr>
            <w:tcW w:w="720" w:type="dxa"/>
            <w:shd w:val="clear" w:color="auto" w:fill="auto"/>
            <w:noWrap/>
            <w:hideMark/>
          </w:tcPr>
          <w:p w14:paraId="0BC6F24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48</w:t>
            </w:r>
          </w:p>
        </w:tc>
        <w:tc>
          <w:tcPr>
            <w:tcW w:w="5880" w:type="dxa"/>
            <w:shd w:val="clear" w:color="auto" w:fill="auto"/>
            <w:hideMark/>
          </w:tcPr>
          <w:p w14:paraId="6A49CA0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Սերվերային սենյակում տեղադրված հովացման բլոկի</w:t>
            </w:r>
            <w:r w:rsidRPr="00027995">
              <w:rPr>
                <w:rFonts w:ascii="GHEA Grapalat" w:hAnsi="GHEA Grapalat"/>
                <w:sz w:val="20"/>
                <w:szCs w:val="20"/>
              </w:rPr>
              <w:br/>
              <w:t>եռամուտք փականի փոխարինում  (նյութի արժեքով)</w:t>
            </w:r>
          </w:p>
        </w:tc>
        <w:tc>
          <w:tcPr>
            <w:tcW w:w="1140" w:type="dxa"/>
            <w:shd w:val="clear" w:color="auto" w:fill="auto"/>
            <w:hideMark/>
          </w:tcPr>
          <w:p w14:paraId="2BD7B9B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DFC9F8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68000</w:t>
            </w:r>
          </w:p>
        </w:tc>
      </w:tr>
      <w:tr w:rsidR="00980F99" w:rsidRPr="00027995" w14:paraId="4F6E3DDB" w14:textId="77777777" w:rsidTr="00481692">
        <w:trPr>
          <w:trHeight w:val="1380"/>
          <w:jc w:val="center"/>
        </w:trPr>
        <w:tc>
          <w:tcPr>
            <w:tcW w:w="720" w:type="dxa"/>
            <w:shd w:val="clear" w:color="auto" w:fill="auto"/>
            <w:noWrap/>
            <w:hideMark/>
          </w:tcPr>
          <w:p w14:paraId="6324B37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49</w:t>
            </w:r>
          </w:p>
        </w:tc>
        <w:tc>
          <w:tcPr>
            <w:tcW w:w="5880" w:type="dxa"/>
            <w:shd w:val="clear" w:color="auto" w:fill="auto"/>
            <w:hideMark/>
          </w:tcPr>
          <w:p w14:paraId="1205062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Սերվերային սենյակում տեղադրված հովացման բլոկի</w:t>
            </w:r>
            <w:r w:rsidRPr="00027995">
              <w:rPr>
                <w:rFonts w:ascii="GHEA Grapalat" w:hAnsi="GHEA Grapalat"/>
                <w:sz w:val="20"/>
                <w:szCs w:val="20"/>
              </w:rPr>
              <w:br/>
              <w:t>օդամուղի հովհարի փոխարինում  (նյութի արժեքով)</w:t>
            </w:r>
          </w:p>
        </w:tc>
        <w:tc>
          <w:tcPr>
            <w:tcW w:w="1140" w:type="dxa"/>
            <w:shd w:val="clear" w:color="auto" w:fill="auto"/>
            <w:hideMark/>
          </w:tcPr>
          <w:p w14:paraId="65C951D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775693B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38000</w:t>
            </w:r>
          </w:p>
        </w:tc>
      </w:tr>
      <w:tr w:rsidR="00980F99" w:rsidRPr="00027995" w14:paraId="1B77C872" w14:textId="77777777" w:rsidTr="00481692">
        <w:trPr>
          <w:trHeight w:val="1380"/>
          <w:jc w:val="center"/>
        </w:trPr>
        <w:tc>
          <w:tcPr>
            <w:tcW w:w="720" w:type="dxa"/>
            <w:shd w:val="clear" w:color="auto" w:fill="auto"/>
            <w:noWrap/>
            <w:hideMark/>
          </w:tcPr>
          <w:p w14:paraId="5347DAF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50</w:t>
            </w:r>
          </w:p>
        </w:tc>
        <w:tc>
          <w:tcPr>
            <w:tcW w:w="5880" w:type="dxa"/>
            <w:shd w:val="clear" w:color="auto" w:fill="auto"/>
            <w:hideMark/>
          </w:tcPr>
          <w:p w14:paraId="06A9135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Սերվերային սենյակում տեղադրված հովացման բլոկի</w:t>
            </w:r>
            <w:r w:rsidRPr="00027995">
              <w:rPr>
                <w:rFonts w:ascii="GHEA Grapalat" w:hAnsi="GHEA Grapalat"/>
                <w:sz w:val="20"/>
                <w:szCs w:val="20"/>
              </w:rPr>
              <w:br/>
              <w:t>ջերմաստիճանային տվիչների փոխարինում  (նյութի արժեքով)</w:t>
            </w:r>
          </w:p>
        </w:tc>
        <w:tc>
          <w:tcPr>
            <w:tcW w:w="1140" w:type="dxa"/>
            <w:shd w:val="clear" w:color="auto" w:fill="auto"/>
            <w:hideMark/>
          </w:tcPr>
          <w:p w14:paraId="1F58055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ED1A37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18000</w:t>
            </w:r>
          </w:p>
        </w:tc>
      </w:tr>
      <w:tr w:rsidR="00980F99" w:rsidRPr="00027995" w14:paraId="74BDE450" w14:textId="77777777" w:rsidTr="00481692">
        <w:trPr>
          <w:trHeight w:val="690"/>
          <w:jc w:val="center"/>
        </w:trPr>
        <w:tc>
          <w:tcPr>
            <w:tcW w:w="720" w:type="dxa"/>
            <w:shd w:val="clear" w:color="auto" w:fill="auto"/>
            <w:noWrap/>
            <w:hideMark/>
          </w:tcPr>
          <w:p w14:paraId="5D517F3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51</w:t>
            </w:r>
          </w:p>
        </w:tc>
        <w:tc>
          <w:tcPr>
            <w:tcW w:w="5880" w:type="dxa"/>
            <w:shd w:val="clear" w:color="auto" w:fill="auto"/>
            <w:hideMark/>
          </w:tcPr>
          <w:p w14:paraId="1A89B3C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Չիլերի վերանորոգման ժամանակ մեքենա-մեխանիզմների շահագործում</w:t>
            </w:r>
          </w:p>
        </w:tc>
        <w:tc>
          <w:tcPr>
            <w:tcW w:w="1140" w:type="dxa"/>
            <w:shd w:val="clear" w:color="auto" w:fill="auto"/>
            <w:hideMark/>
          </w:tcPr>
          <w:p w14:paraId="2FC3850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ժամ</w:t>
            </w:r>
          </w:p>
        </w:tc>
        <w:tc>
          <w:tcPr>
            <w:tcW w:w="1760" w:type="dxa"/>
            <w:shd w:val="clear" w:color="auto" w:fill="auto"/>
            <w:noWrap/>
            <w:hideMark/>
          </w:tcPr>
          <w:p w14:paraId="7AD266C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22000</w:t>
            </w:r>
          </w:p>
        </w:tc>
      </w:tr>
      <w:tr w:rsidR="00980F99" w:rsidRPr="00027995" w14:paraId="344161D3" w14:textId="77777777" w:rsidTr="00481692">
        <w:trPr>
          <w:trHeight w:val="570"/>
          <w:jc w:val="center"/>
        </w:trPr>
        <w:tc>
          <w:tcPr>
            <w:tcW w:w="720" w:type="dxa"/>
            <w:shd w:val="clear" w:color="auto" w:fill="auto"/>
            <w:hideMark/>
          </w:tcPr>
          <w:p w14:paraId="33ECD35D" w14:textId="77777777" w:rsidR="00980F99" w:rsidRPr="00027995" w:rsidRDefault="00980F99" w:rsidP="00481692">
            <w:pPr>
              <w:jc w:val="center"/>
              <w:rPr>
                <w:rFonts w:ascii="GHEA Grapalat" w:hAnsi="GHEA Grapalat"/>
                <w:sz w:val="20"/>
                <w:szCs w:val="20"/>
              </w:rPr>
            </w:pPr>
            <w:r w:rsidRPr="00027995">
              <w:rPr>
                <w:rFonts w:ascii="Calibri" w:hAnsi="Calibri" w:cs="Calibri"/>
                <w:sz w:val="20"/>
                <w:szCs w:val="20"/>
              </w:rPr>
              <w:t> </w:t>
            </w:r>
          </w:p>
        </w:tc>
        <w:tc>
          <w:tcPr>
            <w:tcW w:w="5880" w:type="dxa"/>
            <w:shd w:val="clear" w:color="auto" w:fill="auto"/>
            <w:hideMark/>
          </w:tcPr>
          <w:p w14:paraId="1F756BD5" w14:textId="77777777" w:rsidR="00980F99" w:rsidRPr="00027995" w:rsidRDefault="00980F99" w:rsidP="00481692">
            <w:pPr>
              <w:jc w:val="center"/>
              <w:rPr>
                <w:rFonts w:ascii="GHEA Grapalat" w:hAnsi="GHEA Grapalat"/>
                <w:b/>
                <w:bCs/>
                <w:sz w:val="20"/>
                <w:szCs w:val="20"/>
              </w:rPr>
            </w:pPr>
            <w:r w:rsidRPr="00027995">
              <w:rPr>
                <w:rFonts w:ascii="GHEA Grapalat" w:hAnsi="GHEA Grapalat"/>
                <w:b/>
                <w:bCs/>
                <w:sz w:val="20"/>
                <w:szCs w:val="20"/>
              </w:rPr>
              <w:t>Հանրագումարային գումարը՝</w:t>
            </w:r>
          </w:p>
        </w:tc>
        <w:tc>
          <w:tcPr>
            <w:tcW w:w="1140" w:type="dxa"/>
            <w:shd w:val="clear" w:color="auto" w:fill="auto"/>
            <w:hideMark/>
          </w:tcPr>
          <w:p w14:paraId="76B68412" w14:textId="77777777" w:rsidR="00980F99" w:rsidRPr="00027995" w:rsidRDefault="00980F99" w:rsidP="00481692">
            <w:pPr>
              <w:jc w:val="center"/>
              <w:rPr>
                <w:rFonts w:ascii="GHEA Grapalat" w:hAnsi="GHEA Grapalat"/>
                <w:sz w:val="20"/>
                <w:szCs w:val="20"/>
              </w:rPr>
            </w:pPr>
            <w:r w:rsidRPr="00027995">
              <w:rPr>
                <w:rFonts w:ascii="Calibri" w:hAnsi="Calibri" w:cs="Calibri"/>
                <w:sz w:val="20"/>
                <w:szCs w:val="20"/>
              </w:rPr>
              <w:t> </w:t>
            </w:r>
          </w:p>
        </w:tc>
        <w:tc>
          <w:tcPr>
            <w:tcW w:w="1760" w:type="dxa"/>
            <w:shd w:val="clear" w:color="auto" w:fill="auto"/>
            <w:hideMark/>
          </w:tcPr>
          <w:p w14:paraId="52F5A17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10900200</w:t>
            </w:r>
          </w:p>
        </w:tc>
      </w:tr>
    </w:tbl>
    <w:p w14:paraId="4B52A994" w14:textId="77777777" w:rsidR="00980F99" w:rsidRPr="00027995" w:rsidRDefault="00980F99" w:rsidP="00980F99">
      <w:pPr>
        <w:jc w:val="center"/>
        <w:rPr>
          <w:rFonts w:ascii="GHEA Grapalat" w:hAnsi="GHEA Grapalat"/>
          <w:sz w:val="20"/>
          <w:szCs w:val="20"/>
          <w:lang w:val="nb-NO"/>
        </w:rPr>
      </w:pPr>
    </w:p>
    <w:p w14:paraId="3D406902" w14:textId="77777777" w:rsidR="00980F99" w:rsidRPr="00027995" w:rsidRDefault="00980F99" w:rsidP="00980F99">
      <w:pPr>
        <w:jc w:val="center"/>
        <w:rPr>
          <w:rFonts w:ascii="GHEA Grapalat" w:hAnsi="GHEA Grapalat"/>
          <w:sz w:val="20"/>
          <w:szCs w:val="20"/>
          <w:lang w:val="nb-NO"/>
        </w:rPr>
      </w:pPr>
    </w:p>
    <w:p w14:paraId="6B094E30" w14:textId="77777777" w:rsidR="00980F99" w:rsidRPr="00027995" w:rsidRDefault="00980F99" w:rsidP="00980F99">
      <w:pPr>
        <w:jc w:val="center"/>
        <w:rPr>
          <w:rFonts w:ascii="GHEA Grapalat" w:hAnsi="GHEA Grapalat"/>
          <w:sz w:val="20"/>
          <w:szCs w:val="20"/>
          <w:lang w:val="nb-NO"/>
        </w:rPr>
      </w:pPr>
    </w:p>
    <w:p w14:paraId="5F0966D2" w14:textId="77777777" w:rsidR="00980F99" w:rsidRPr="00027995" w:rsidRDefault="00980F99" w:rsidP="00980F99">
      <w:pPr>
        <w:jc w:val="center"/>
        <w:rPr>
          <w:rFonts w:ascii="GHEA Grapalat" w:hAnsi="GHEA Grapalat"/>
          <w:sz w:val="20"/>
          <w:szCs w:val="20"/>
          <w:lang w:val="nb-NO"/>
        </w:rPr>
      </w:pPr>
    </w:p>
    <w:p w14:paraId="5F4ADC2B" w14:textId="77777777" w:rsidR="00980F99" w:rsidRPr="00027995" w:rsidRDefault="00980F99" w:rsidP="00980F99">
      <w:pPr>
        <w:jc w:val="center"/>
        <w:rPr>
          <w:rFonts w:ascii="GHEA Grapalat" w:hAnsi="GHEA Grapalat"/>
          <w:sz w:val="20"/>
          <w:szCs w:val="20"/>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5880"/>
        <w:gridCol w:w="1140"/>
        <w:gridCol w:w="1760"/>
      </w:tblGrid>
      <w:tr w:rsidR="00980F99" w:rsidRPr="007A69AC" w14:paraId="0D100685" w14:textId="77777777" w:rsidTr="00481692">
        <w:trPr>
          <w:trHeight w:val="990"/>
          <w:jc w:val="center"/>
        </w:trPr>
        <w:tc>
          <w:tcPr>
            <w:tcW w:w="9500" w:type="dxa"/>
            <w:gridSpan w:val="4"/>
            <w:shd w:val="clear" w:color="auto" w:fill="auto"/>
            <w:hideMark/>
          </w:tcPr>
          <w:p w14:paraId="55ED562E" w14:textId="77777777" w:rsidR="00980F99" w:rsidRPr="00027995" w:rsidRDefault="00980F99" w:rsidP="00481692">
            <w:pPr>
              <w:jc w:val="center"/>
              <w:rPr>
                <w:rFonts w:ascii="GHEA Grapalat" w:hAnsi="GHEA Grapalat"/>
                <w:b/>
                <w:bCs/>
                <w:sz w:val="20"/>
                <w:szCs w:val="20"/>
                <w:lang w:val="nb-NO"/>
              </w:rPr>
            </w:pPr>
            <w:r w:rsidRPr="00027995">
              <w:rPr>
                <w:rFonts w:ascii="GHEA Grapalat" w:hAnsi="GHEA Grapalat"/>
                <w:b/>
                <w:bCs/>
                <w:sz w:val="20"/>
                <w:szCs w:val="20"/>
                <w:lang w:val="hy-AM"/>
              </w:rPr>
              <w:t>5-րդ չափաբաժին Դիլիջան</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քաղաքի</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Պարզ լիճ 5</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հասցեում</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գտնվող</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սերվերի</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հովացման</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համակարգի</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Չիլլերի</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սպասարկման</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և</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վերանորոգման</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ծառայությունների</w:t>
            </w:r>
          </w:p>
        </w:tc>
      </w:tr>
      <w:tr w:rsidR="00980F99" w:rsidRPr="00027995" w14:paraId="44971219" w14:textId="77777777" w:rsidTr="00481692">
        <w:trPr>
          <w:trHeight w:val="1200"/>
          <w:jc w:val="center"/>
        </w:trPr>
        <w:tc>
          <w:tcPr>
            <w:tcW w:w="720" w:type="dxa"/>
            <w:shd w:val="clear" w:color="auto" w:fill="auto"/>
            <w:hideMark/>
          </w:tcPr>
          <w:p w14:paraId="3AD6CDB2" w14:textId="77777777" w:rsidR="00980F99" w:rsidRPr="00027995" w:rsidRDefault="00980F99" w:rsidP="00481692">
            <w:pPr>
              <w:jc w:val="center"/>
              <w:rPr>
                <w:rFonts w:ascii="GHEA Grapalat" w:hAnsi="GHEA Grapalat"/>
                <w:sz w:val="20"/>
                <w:szCs w:val="20"/>
              </w:rPr>
            </w:pPr>
            <w:r w:rsidRPr="00027995">
              <w:rPr>
                <w:rFonts w:ascii="GHEA Grapalat" w:hAnsi="GHEA Grapalat"/>
                <w:b/>
                <w:bCs/>
                <w:sz w:val="20"/>
                <w:szCs w:val="20"/>
              </w:rPr>
              <w:t>Հ/հ</w:t>
            </w:r>
          </w:p>
        </w:tc>
        <w:tc>
          <w:tcPr>
            <w:tcW w:w="5880" w:type="dxa"/>
            <w:shd w:val="clear" w:color="auto" w:fill="auto"/>
            <w:hideMark/>
          </w:tcPr>
          <w:p w14:paraId="5D9DF40A" w14:textId="77777777" w:rsidR="00980F99" w:rsidRPr="00027995" w:rsidRDefault="00980F99" w:rsidP="00481692">
            <w:pPr>
              <w:jc w:val="center"/>
              <w:rPr>
                <w:rFonts w:ascii="GHEA Grapalat" w:hAnsi="GHEA Grapalat"/>
                <w:b/>
                <w:bCs/>
                <w:sz w:val="20"/>
                <w:szCs w:val="20"/>
              </w:rPr>
            </w:pPr>
            <w:r w:rsidRPr="00027995">
              <w:rPr>
                <w:rFonts w:ascii="GHEA Grapalat" w:hAnsi="GHEA Grapalat"/>
                <w:b/>
                <w:bCs/>
                <w:sz w:val="20"/>
                <w:szCs w:val="20"/>
              </w:rPr>
              <w:t>Ծառայության տեխնիկական բնութագիրը</w:t>
            </w:r>
          </w:p>
        </w:tc>
        <w:tc>
          <w:tcPr>
            <w:tcW w:w="1140" w:type="dxa"/>
            <w:shd w:val="clear" w:color="auto" w:fill="auto"/>
            <w:hideMark/>
          </w:tcPr>
          <w:p w14:paraId="0FA7FD53" w14:textId="77777777" w:rsidR="00980F99" w:rsidRPr="00027995" w:rsidRDefault="00980F99" w:rsidP="00481692">
            <w:pPr>
              <w:jc w:val="center"/>
              <w:rPr>
                <w:rFonts w:ascii="GHEA Grapalat" w:hAnsi="GHEA Grapalat"/>
                <w:b/>
                <w:bCs/>
                <w:sz w:val="20"/>
                <w:szCs w:val="20"/>
              </w:rPr>
            </w:pPr>
            <w:r w:rsidRPr="00027995">
              <w:rPr>
                <w:rFonts w:ascii="GHEA Grapalat" w:hAnsi="GHEA Grapalat"/>
                <w:b/>
                <w:bCs/>
                <w:sz w:val="20"/>
                <w:szCs w:val="20"/>
              </w:rPr>
              <w:t>Չափմա ն միավոր</w:t>
            </w:r>
          </w:p>
        </w:tc>
        <w:tc>
          <w:tcPr>
            <w:tcW w:w="1760" w:type="dxa"/>
            <w:shd w:val="clear" w:color="auto" w:fill="auto"/>
            <w:hideMark/>
          </w:tcPr>
          <w:p w14:paraId="3AAE1CE3" w14:textId="77777777" w:rsidR="00980F99" w:rsidRPr="00027995" w:rsidRDefault="00980F99" w:rsidP="00481692">
            <w:pPr>
              <w:jc w:val="center"/>
              <w:rPr>
                <w:rFonts w:ascii="GHEA Grapalat" w:hAnsi="GHEA Grapalat"/>
                <w:sz w:val="20"/>
                <w:szCs w:val="20"/>
              </w:rPr>
            </w:pPr>
            <w:r w:rsidRPr="00027995">
              <w:rPr>
                <w:rFonts w:ascii="GHEA Grapalat" w:hAnsi="GHEA Grapalat"/>
                <w:b/>
                <w:bCs/>
                <w:sz w:val="20"/>
                <w:szCs w:val="20"/>
              </w:rPr>
              <w:t>Միավոր ծառայության արժեքը</w:t>
            </w:r>
            <w:r w:rsidRPr="00027995">
              <w:rPr>
                <w:rFonts w:ascii="GHEA Grapalat" w:hAnsi="GHEA Grapalat"/>
                <w:b/>
                <w:bCs/>
                <w:sz w:val="20"/>
                <w:szCs w:val="20"/>
              </w:rPr>
              <w:br/>
              <w:t>(ՀՀ դրամ)</w:t>
            </w:r>
          </w:p>
        </w:tc>
      </w:tr>
      <w:tr w:rsidR="00980F99" w:rsidRPr="00027995" w14:paraId="6F975F60" w14:textId="77777777" w:rsidTr="00481692">
        <w:trPr>
          <w:trHeight w:val="690"/>
          <w:jc w:val="center"/>
        </w:trPr>
        <w:tc>
          <w:tcPr>
            <w:tcW w:w="720" w:type="dxa"/>
            <w:shd w:val="clear" w:color="auto" w:fill="auto"/>
            <w:noWrap/>
            <w:hideMark/>
          </w:tcPr>
          <w:p w14:paraId="729E168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w:t>
            </w:r>
          </w:p>
        </w:tc>
        <w:tc>
          <w:tcPr>
            <w:tcW w:w="5880" w:type="dxa"/>
            <w:shd w:val="clear" w:color="auto" w:fill="auto"/>
            <w:hideMark/>
          </w:tcPr>
          <w:p w14:paraId="35D43EB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 xml:space="preserve">Չիլլերի դիագնոստիկա և թերություների հայտնաբերում </w:t>
            </w:r>
          </w:p>
        </w:tc>
        <w:tc>
          <w:tcPr>
            <w:tcW w:w="1140" w:type="dxa"/>
            <w:shd w:val="clear" w:color="auto" w:fill="auto"/>
            <w:hideMark/>
          </w:tcPr>
          <w:p w14:paraId="2A77F44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56E3789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30000</w:t>
            </w:r>
          </w:p>
        </w:tc>
      </w:tr>
      <w:tr w:rsidR="00980F99" w:rsidRPr="00027995" w14:paraId="7C3304CB" w14:textId="77777777" w:rsidTr="00481692">
        <w:trPr>
          <w:trHeight w:val="1035"/>
          <w:jc w:val="center"/>
        </w:trPr>
        <w:tc>
          <w:tcPr>
            <w:tcW w:w="720" w:type="dxa"/>
            <w:shd w:val="clear" w:color="auto" w:fill="auto"/>
            <w:noWrap/>
            <w:hideMark/>
          </w:tcPr>
          <w:p w14:paraId="1D32CA2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w:t>
            </w:r>
          </w:p>
        </w:tc>
        <w:tc>
          <w:tcPr>
            <w:tcW w:w="5880" w:type="dxa"/>
            <w:shd w:val="clear" w:color="auto" w:fill="auto"/>
            <w:hideMark/>
          </w:tcPr>
          <w:p w14:paraId="40812F5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հանգույցների, սարքերի աշխատանքային վիճակի ստուգում և թերությունների հայտնաբերում</w:t>
            </w:r>
          </w:p>
        </w:tc>
        <w:tc>
          <w:tcPr>
            <w:tcW w:w="1140" w:type="dxa"/>
            <w:shd w:val="clear" w:color="auto" w:fill="auto"/>
            <w:hideMark/>
          </w:tcPr>
          <w:p w14:paraId="37016D1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4CC3522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r>
      <w:tr w:rsidR="00980F99" w:rsidRPr="00027995" w14:paraId="0335BAEA" w14:textId="77777777" w:rsidTr="00481692">
        <w:trPr>
          <w:trHeight w:val="1035"/>
          <w:jc w:val="center"/>
        </w:trPr>
        <w:tc>
          <w:tcPr>
            <w:tcW w:w="720" w:type="dxa"/>
            <w:shd w:val="clear" w:color="auto" w:fill="auto"/>
            <w:noWrap/>
            <w:hideMark/>
          </w:tcPr>
          <w:p w14:paraId="4C4BD82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w:t>
            </w:r>
          </w:p>
        </w:tc>
        <w:tc>
          <w:tcPr>
            <w:tcW w:w="5880" w:type="dxa"/>
            <w:shd w:val="clear" w:color="auto" w:fill="auto"/>
            <w:hideMark/>
          </w:tcPr>
          <w:p w14:paraId="14B04C7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հովացման ջերմափոխանակիչի (կոնդեսատորի) լվացում քիմիական նյութերով (նյութերիի արժեքով)</w:t>
            </w:r>
          </w:p>
        </w:tc>
        <w:tc>
          <w:tcPr>
            <w:tcW w:w="1140" w:type="dxa"/>
            <w:shd w:val="clear" w:color="auto" w:fill="auto"/>
            <w:hideMark/>
          </w:tcPr>
          <w:p w14:paraId="4A72A4E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լրակազ</w:t>
            </w:r>
            <w:r w:rsidRPr="00027995">
              <w:rPr>
                <w:rFonts w:ascii="GHEA Grapalat" w:hAnsi="GHEA Grapalat"/>
                <w:sz w:val="20"/>
                <w:szCs w:val="20"/>
              </w:rPr>
              <w:br/>
              <w:t>մ</w:t>
            </w:r>
          </w:p>
        </w:tc>
        <w:tc>
          <w:tcPr>
            <w:tcW w:w="1760" w:type="dxa"/>
            <w:shd w:val="clear" w:color="auto" w:fill="auto"/>
            <w:noWrap/>
            <w:hideMark/>
          </w:tcPr>
          <w:p w14:paraId="2B2D482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85000</w:t>
            </w:r>
          </w:p>
        </w:tc>
      </w:tr>
      <w:tr w:rsidR="00980F99" w:rsidRPr="00027995" w14:paraId="7256C71D" w14:textId="77777777" w:rsidTr="00481692">
        <w:trPr>
          <w:trHeight w:val="1035"/>
          <w:jc w:val="center"/>
        </w:trPr>
        <w:tc>
          <w:tcPr>
            <w:tcW w:w="720" w:type="dxa"/>
            <w:shd w:val="clear" w:color="auto" w:fill="auto"/>
            <w:noWrap/>
            <w:hideMark/>
          </w:tcPr>
          <w:p w14:paraId="3F50661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w:t>
            </w:r>
          </w:p>
        </w:tc>
        <w:tc>
          <w:tcPr>
            <w:tcW w:w="5880" w:type="dxa"/>
            <w:shd w:val="clear" w:color="auto" w:fill="auto"/>
            <w:hideMark/>
          </w:tcPr>
          <w:p w14:paraId="0A6889D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ջուր-ֆրեոն թեթիկավոր ջերմափոխանակիչի</w:t>
            </w:r>
            <w:r w:rsidRPr="00027995">
              <w:rPr>
                <w:rFonts w:ascii="GHEA Grapalat" w:hAnsi="GHEA Grapalat"/>
                <w:sz w:val="20"/>
                <w:szCs w:val="20"/>
              </w:rPr>
              <w:br/>
              <w:t>լվացում քիմիական նյութերով (նյութի արժեքով)</w:t>
            </w:r>
          </w:p>
        </w:tc>
        <w:tc>
          <w:tcPr>
            <w:tcW w:w="1140" w:type="dxa"/>
            <w:shd w:val="clear" w:color="auto" w:fill="auto"/>
            <w:hideMark/>
          </w:tcPr>
          <w:p w14:paraId="677C207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1FF76E7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245000</w:t>
            </w:r>
          </w:p>
        </w:tc>
      </w:tr>
      <w:tr w:rsidR="00980F99" w:rsidRPr="00027995" w14:paraId="25B501B5" w14:textId="77777777" w:rsidTr="00481692">
        <w:trPr>
          <w:trHeight w:val="1035"/>
          <w:jc w:val="center"/>
        </w:trPr>
        <w:tc>
          <w:tcPr>
            <w:tcW w:w="720" w:type="dxa"/>
            <w:shd w:val="clear" w:color="auto" w:fill="auto"/>
            <w:noWrap/>
            <w:hideMark/>
          </w:tcPr>
          <w:p w14:paraId="0621A09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5</w:t>
            </w:r>
          </w:p>
        </w:tc>
        <w:tc>
          <w:tcPr>
            <w:tcW w:w="5880" w:type="dxa"/>
            <w:shd w:val="clear" w:color="auto" w:fill="auto"/>
            <w:hideMark/>
          </w:tcPr>
          <w:p w14:paraId="531AA0D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ջուր-ֆրեոն թեթիկավոր ջերմափոխանակի</w:t>
            </w:r>
            <w:r w:rsidRPr="00027995">
              <w:rPr>
                <w:rFonts w:ascii="GHEA Grapalat" w:hAnsi="GHEA Grapalat"/>
                <w:sz w:val="20"/>
                <w:szCs w:val="20"/>
              </w:rPr>
              <w:br/>
              <w:t>փոխարինում նորով (նյութի արժեքով)</w:t>
            </w:r>
          </w:p>
        </w:tc>
        <w:tc>
          <w:tcPr>
            <w:tcW w:w="1140" w:type="dxa"/>
            <w:shd w:val="clear" w:color="auto" w:fill="auto"/>
            <w:hideMark/>
          </w:tcPr>
          <w:p w14:paraId="3F9925B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714957A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1230000</w:t>
            </w:r>
          </w:p>
        </w:tc>
      </w:tr>
      <w:tr w:rsidR="00980F99" w:rsidRPr="00027995" w14:paraId="55318887" w14:textId="77777777" w:rsidTr="00481692">
        <w:trPr>
          <w:trHeight w:val="1035"/>
          <w:jc w:val="center"/>
        </w:trPr>
        <w:tc>
          <w:tcPr>
            <w:tcW w:w="720" w:type="dxa"/>
            <w:shd w:val="clear" w:color="auto" w:fill="auto"/>
            <w:noWrap/>
            <w:hideMark/>
          </w:tcPr>
          <w:p w14:paraId="2C0F346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6</w:t>
            </w:r>
          </w:p>
        </w:tc>
        <w:tc>
          <w:tcPr>
            <w:tcW w:w="5880" w:type="dxa"/>
            <w:shd w:val="clear" w:color="auto" w:fill="auto"/>
            <w:hideMark/>
          </w:tcPr>
          <w:p w14:paraId="5E5B11D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կառավարման բլոկի(CAREL PCO) ապրանքանիշի</w:t>
            </w:r>
            <w:r w:rsidRPr="00027995">
              <w:rPr>
                <w:rFonts w:ascii="GHEA Grapalat" w:hAnsi="GHEA Grapalat"/>
                <w:sz w:val="20"/>
                <w:szCs w:val="20"/>
              </w:rPr>
              <w:br/>
              <w:t>ծրագրավորում</w:t>
            </w:r>
          </w:p>
        </w:tc>
        <w:tc>
          <w:tcPr>
            <w:tcW w:w="1140" w:type="dxa"/>
            <w:shd w:val="clear" w:color="auto" w:fill="auto"/>
            <w:hideMark/>
          </w:tcPr>
          <w:p w14:paraId="66C9241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4D79D01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165000</w:t>
            </w:r>
          </w:p>
        </w:tc>
      </w:tr>
      <w:tr w:rsidR="00980F99" w:rsidRPr="00027995" w14:paraId="7009A41B" w14:textId="77777777" w:rsidTr="00481692">
        <w:trPr>
          <w:trHeight w:val="1035"/>
          <w:jc w:val="center"/>
        </w:trPr>
        <w:tc>
          <w:tcPr>
            <w:tcW w:w="720" w:type="dxa"/>
            <w:shd w:val="clear" w:color="auto" w:fill="auto"/>
            <w:noWrap/>
            <w:hideMark/>
          </w:tcPr>
          <w:p w14:paraId="684F926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7</w:t>
            </w:r>
          </w:p>
        </w:tc>
        <w:tc>
          <w:tcPr>
            <w:tcW w:w="5880" w:type="dxa"/>
            <w:shd w:val="clear" w:color="auto" w:fill="auto"/>
            <w:hideMark/>
          </w:tcPr>
          <w:p w14:paraId="4FAFB6A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կառավարման բլոկի(CAREL PCO) ապրանքանիշի</w:t>
            </w:r>
            <w:r w:rsidRPr="00027995">
              <w:rPr>
                <w:rFonts w:ascii="GHEA Grapalat" w:hAnsi="GHEA Grapalat"/>
                <w:sz w:val="20"/>
                <w:szCs w:val="20"/>
              </w:rPr>
              <w:br/>
              <w:t>փոխարինում նորով և ծրագրավորում</w:t>
            </w:r>
          </w:p>
        </w:tc>
        <w:tc>
          <w:tcPr>
            <w:tcW w:w="1140" w:type="dxa"/>
            <w:shd w:val="clear" w:color="auto" w:fill="auto"/>
            <w:hideMark/>
          </w:tcPr>
          <w:p w14:paraId="22FF2AF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321F263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820000</w:t>
            </w:r>
          </w:p>
        </w:tc>
      </w:tr>
      <w:tr w:rsidR="00980F99" w:rsidRPr="00027995" w14:paraId="5F010BAC" w14:textId="77777777" w:rsidTr="00481692">
        <w:trPr>
          <w:trHeight w:val="1035"/>
          <w:jc w:val="center"/>
        </w:trPr>
        <w:tc>
          <w:tcPr>
            <w:tcW w:w="720" w:type="dxa"/>
            <w:shd w:val="clear" w:color="auto" w:fill="auto"/>
            <w:noWrap/>
            <w:hideMark/>
          </w:tcPr>
          <w:p w14:paraId="3CE98C6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w:t>
            </w:r>
          </w:p>
        </w:tc>
        <w:tc>
          <w:tcPr>
            <w:tcW w:w="5880" w:type="dxa"/>
            <w:shd w:val="clear" w:color="auto" w:fill="auto"/>
            <w:hideMark/>
          </w:tcPr>
          <w:p w14:paraId="66BB46B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կոմպրեսսորի թողարկիչի փոխարինում (նյութի</w:t>
            </w:r>
            <w:r w:rsidRPr="00027995">
              <w:rPr>
                <w:rFonts w:ascii="GHEA Grapalat" w:hAnsi="GHEA Grapalat"/>
                <w:sz w:val="20"/>
                <w:szCs w:val="20"/>
              </w:rPr>
              <w:br/>
              <w:t>արժեքով)</w:t>
            </w:r>
          </w:p>
        </w:tc>
        <w:tc>
          <w:tcPr>
            <w:tcW w:w="1140" w:type="dxa"/>
            <w:shd w:val="clear" w:color="auto" w:fill="auto"/>
            <w:hideMark/>
          </w:tcPr>
          <w:p w14:paraId="3994E6B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2065086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55000</w:t>
            </w:r>
          </w:p>
        </w:tc>
      </w:tr>
      <w:tr w:rsidR="00980F99" w:rsidRPr="00027995" w14:paraId="15FDDF62" w14:textId="77777777" w:rsidTr="00481692">
        <w:trPr>
          <w:trHeight w:val="1035"/>
          <w:jc w:val="center"/>
        </w:trPr>
        <w:tc>
          <w:tcPr>
            <w:tcW w:w="720" w:type="dxa"/>
            <w:shd w:val="clear" w:color="auto" w:fill="auto"/>
            <w:noWrap/>
            <w:hideMark/>
          </w:tcPr>
          <w:p w14:paraId="4629A9A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9</w:t>
            </w:r>
          </w:p>
        </w:tc>
        <w:tc>
          <w:tcPr>
            <w:tcW w:w="5880" w:type="dxa"/>
            <w:shd w:val="clear" w:color="auto" w:fill="auto"/>
            <w:hideMark/>
          </w:tcPr>
          <w:p w14:paraId="475EB2F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շրջանառու պոմպի թողարկիչի փոխարինում</w:t>
            </w:r>
            <w:r w:rsidRPr="00027995">
              <w:rPr>
                <w:rFonts w:ascii="GHEA Grapalat" w:hAnsi="GHEA Grapalat"/>
                <w:sz w:val="20"/>
                <w:szCs w:val="20"/>
              </w:rPr>
              <w:br/>
              <w:t>(նյութի արժեքով)</w:t>
            </w:r>
          </w:p>
        </w:tc>
        <w:tc>
          <w:tcPr>
            <w:tcW w:w="1140" w:type="dxa"/>
            <w:shd w:val="clear" w:color="auto" w:fill="auto"/>
            <w:hideMark/>
          </w:tcPr>
          <w:p w14:paraId="170500F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36026C3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37000</w:t>
            </w:r>
          </w:p>
        </w:tc>
      </w:tr>
      <w:tr w:rsidR="00980F99" w:rsidRPr="00027995" w14:paraId="4D57A1CF" w14:textId="77777777" w:rsidTr="00481692">
        <w:trPr>
          <w:trHeight w:val="1035"/>
          <w:jc w:val="center"/>
        </w:trPr>
        <w:tc>
          <w:tcPr>
            <w:tcW w:w="720" w:type="dxa"/>
            <w:shd w:val="clear" w:color="auto" w:fill="auto"/>
            <w:noWrap/>
            <w:hideMark/>
          </w:tcPr>
          <w:p w14:paraId="476F79E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w:t>
            </w:r>
          </w:p>
        </w:tc>
        <w:tc>
          <w:tcPr>
            <w:tcW w:w="5880" w:type="dxa"/>
            <w:shd w:val="clear" w:color="auto" w:fill="auto"/>
            <w:hideMark/>
          </w:tcPr>
          <w:p w14:paraId="1AA59CA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կոմպրեսսորի հոսանքի գեռբեռնվածության</w:t>
            </w:r>
            <w:r w:rsidRPr="00027995">
              <w:rPr>
                <w:rFonts w:ascii="GHEA Grapalat" w:hAnsi="GHEA Grapalat"/>
                <w:sz w:val="20"/>
                <w:szCs w:val="20"/>
              </w:rPr>
              <w:br/>
              <w:t>պաշտպանիչի փոխարինում (նյութի արժեքով)</w:t>
            </w:r>
          </w:p>
        </w:tc>
        <w:tc>
          <w:tcPr>
            <w:tcW w:w="1140" w:type="dxa"/>
            <w:shd w:val="clear" w:color="auto" w:fill="auto"/>
            <w:hideMark/>
          </w:tcPr>
          <w:p w14:paraId="5E78139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3F94DFB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54000</w:t>
            </w:r>
          </w:p>
        </w:tc>
      </w:tr>
      <w:tr w:rsidR="00980F99" w:rsidRPr="00027995" w14:paraId="3881B66D" w14:textId="77777777" w:rsidTr="00481692">
        <w:trPr>
          <w:trHeight w:val="1035"/>
          <w:jc w:val="center"/>
        </w:trPr>
        <w:tc>
          <w:tcPr>
            <w:tcW w:w="720" w:type="dxa"/>
            <w:shd w:val="clear" w:color="auto" w:fill="auto"/>
            <w:noWrap/>
            <w:hideMark/>
          </w:tcPr>
          <w:p w14:paraId="35E767B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11</w:t>
            </w:r>
          </w:p>
        </w:tc>
        <w:tc>
          <w:tcPr>
            <w:tcW w:w="5880" w:type="dxa"/>
            <w:shd w:val="clear" w:color="auto" w:fill="auto"/>
            <w:hideMark/>
          </w:tcPr>
          <w:p w14:paraId="0983292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շրջանառու պոմպի հոսանքի գեռբեռնվածության</w:t>
            </w:r>
            <w:r w:rsidRPr="00027995">
              <w:rPr>
                <w:rFonts w:ascii="GHEA Grapalat" w:hAnsi="GHEA Grapalat"/>
                <w:sz w:val="20"/>
                <w:szCs w:val="20"/>
              </w:rPr>
              <w:br/>
              <w:t>պաշտպանիչի փոխարինում (նյութի արժեքով)</w:t>
            </w:r>
          </w:p>
        </w:tc>
        <w:tc>
          <w:tcPr>
            <w:tcW w:w="1140" w:type="dxa"/>
            <w:shd w:val="clear" w:color="auto" w:fill="auto"/>
            <w:hideMark/>
          </w:tcPr>
          <w:p w14:paraId="07CDB9A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7A58B76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29000</w:t>
            </w:r>
          </w:p>
        </w:tc>
      </w:tr>
      <w:tr w:rsidR="00980F99" w:rsidRPr="00027995" w14:paraId="753BA717" w14:textId="77777777" w:rsidTr="00481692">
        <w:trPr>
          <w:trHeight w:val="1035"/>
          <w:jc w:val="center"/>
        </w:trPr>
        <w:tc>
          <w:tcPr>
            <w:tcW w:w="720" w:type="dxa"/>
            <w:shd w:val="clear" w:color="auto" w:fill="auto"/>
            <w:noWrap/>
            <w:hideMark/>
          </w:tcPr>
          <w:p w14:paraId="634047B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12</w:t>
            </w:r>
          </w:p>
        </w:tc>
        <w:tc>
          <w:tcPr>
            <w:tcW w:w="5880" w:type="dxa"/>
            <w:shd w:val="clear" w:color="auto" w:fill="auto"/>
            <w:hideMark/>
          </w:tcPr>
          <w:p w14:paraId="340D1D3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էլեկտական հանգույցի ռելեների փոխարինում</w:t>
            </w:r>
            <w:r w:rsidRPr="00027995">
              <w:rPr>
                <w:rFonts w:ascii="GHEA Grapalat" w:hAnsi="GHEA Grapalat"/>
                <w:sz w:val="20"/>
                <w:szCs w:val="20"/>
              </w:rPr>
              <w:br/>
              <w:t>(նյութի արժեքով)</w:t>
            </w:r>
          </w:p>
        </w:tc>
        <w:tc>
          <w:tcPr>
            <w:tcW w:w="1140" w:type="dxa"/>
            <w:shd w:val="clear" w:color="auto" w:fill="auto"/>
            <w:hideMark/>
          </w:tcPr>
          <w:p w14:paraId="76259A1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1B966F6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17000</w:t>
            </w:r>
          </w:p>
        </w:tc>
      </w:tr>
      <w:tr w:rsidR="00980F99" w:rsidRPr="00027995" w14:paraId="0BA690A4" w14:textId="77777777" w:rsidTr="00481692">
        <w:trPr>
          <w:trHeight w:val="690"/>
          <w:jc w:val="center"/>
        </w:trPr>
        <w:tc>
          <w:tcPr>
            <w:tcW w:w="720" w:type="dxa"/>
            <w:shd w:val="clear" w:color="auto" w:fill="auto"/>
            <w:noWrap/>
            <w:hideMark/>
          </w:tcPr>
          <w:p w14:paraId="0C8608C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13</w:t>
            </w:r>
          </w:p>
        </w:tc>
        <w:tc>
          <w:tcPr>
            <w:tcW w:w="5880" w:type="dxa"/>
            <w:shd w:val="clear" w:color="auto" w:fill="auto"/>
            <w:hideMark/>
          </w:tcPr>
          <w:p w14:paraId="0D0C8C9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 xml:space="preserve">Չիլլերի  սառնագենտի հավաքում տարայի մեջ (էվակուացիյա) և հետ լիցքավորում </w:t>
            </w:r>
          </w:p>
        </w:tc>
        <w:tc>
          <w:tcPr>
            <w:tcW w:w="1140" w:type="dxa"/>
            <w:shd w:val="clear" w:color="auto" w:fill="auto"/>
            <w:hideMark/>
          </w:tcPr>
          <w:p w14:paraId="357A812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կգ</w:t>
            </w:r>
          </w:p>
        </w:tc>
        <w:tc>
          <w:tcPr>
            <w:tcW w:w="1760" w:type="dxa"/>
            <w:shd w:val="clear" w:color="auto" w:fill="auto"/>
            <w:noWrap/>
            <w:hideMark/>
          </w:tcPr>
          <w:p w14:paraId="37BA930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7000</w:t>
            </w:r>
          </w:p>
        </w:tc>
      </w:tr>
      <w:tr w:rsidR="00980F99" w:rsidRPr="00027995" w14:paraId="18723769" w14:textId="77777777" w:rsidTr="00481692">
        <w:trPr>
          <w:trHeight w:val="690"/>
          <w:jc w:val="center"/>
        </w:trPr>
        <w:tc>
          <w:tcPr>
            <w:tcW w:w="720" w:type="dxa"/>
            <w:shd w:val="clear" w:color="auto" w:fill="auto"/>
            <w:noWrap/>
            <w:hideMark/>
          </w:tcPr>
          <w:p w14:paraId="1007A00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14</w:t>
            </w:r>
          </w:p>
        </w:tc>
        <w:tc>
          <w:tcPr>
            <w:tcW w:w="5880" w:type="dxa"/>
            <w:shd w:val="clear" w:color="auto" w:fill="auto"/>
            <w:hideMark/>
          </w:tcPr>
          <w:p w14:paraId="0F93B63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R410A սառնագենտի լիցքավորում (նյութի</w:t>
            </w:r>
            <w:r w:rsidRPr="00027995">
              <w:rPr>
                <w:rFonts w:ascii="GHEA Grapalat" w:hAnsi="GHEA Grapalat"/>
                <w:sz w:val="20"/>
                <w:szCs w:val="20"/>
              </w:rPr>
              <w:br/>
              <w:t>արժեքով)</w:t>
            </w:r>
          </w:p>
        </w:tc>
        <w:tc>
          <w:tcPr>
            <w:tcW w:w="1140" w:type="dxa"/>
            <w:shd w:val="clear" w:color="auto" w:fill="auto"/>
            <w:hideMark/>
          </w:tcPr>
          <w:p w14:paraId="30C31FB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կգ</w:t>
            </w:r>
          </w:p>
        </w:tc>
        <w:tc>
          <w:tcPr>
            <w:tcW w:w="1760" w:type="dxa"/>
            <w:shd w:val="clear" w:color="auto" w:fill="auto"/>
            <w:noWrap/>
            <w:hideMark/>
          </w:tcPr>
          <w:p w14:paraId="48A5B73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12500</w:t>
            </w:r>
          </w:p>
        </w:tc>
      </w:tr>
      <w:tr w:rsidR="00980F99" w:rsidRPr="00027995" w14:paraId="26EBA974" w14:textId="77777777" w:rsidTr="00481692">
        <w:trPr>
          <w:trHeight w:val="690"/>
          <w:jc w:val="center"/>
        </w:trPr>
        <w:tc>
          <w:tcPr>
            <w:tcW w:w="720" w:type="dxa"/>
            <w:shd w:val="clear" w:color="auto" w:fill="auto"/>
            <w:noWrap/>
            <w:hideMark/>
          </w:tcPr>
          <w:p w14:paraId="70C471B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15</w:t>
            </w:r>
          </w:p>
        </w:tc>
        <w:tc>
          <w:tcPr>
            <w:tcW w:w="5880" w:type="dxa"/>
            <w:shd w:val="clear" w:color="auto" w:fill="auto"/>
            <w:hideMark/>
          </w:tcPr>
          <w:p w14:paraId="3B4C3B2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կոնտուրի յուղի թթվայինութան տեստավորում</w:t>
            </w:r>
          </w:p>
        </w:tc>
        <w:tc>
          <w:tcPr>
            <w:tcW w:w="1140" w:type="dxa"/>
            <w:shd w:val="clear" w:color="auto" w:fill="auto"/>
            <w:hideMark/>
          </w:tcPr>
          <w:p w14:paraId="7685F26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0BB12BD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r>
      <w:tr w:rsidR="00980F99" w:rsidRPr="00027995" w14:paraId="6A0A5A66" w14:textId="77777777" w:rsidTr="00481692">
        <w:trPr>
          <w:trHeight w:val="1035"/>
          <w:jc w:val="center"/>
        </w:trPr>
        <w:tc>
          <w:tcPr>
            <w:tcW w:w="720" w:type="dxa"/>
            <w:shd w:val="clear" w:color="auto" w:fill="auto"/>
            <w:noWrap/>
            <w:hideMark/>
          </w:tcPr>
          <w:p w14:paraId="39D0928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16</w:t>
            </w:r>
          </w:p>
        </w:tc>
        <w:tc>
          <w:tcPr>
            <w:tcW w:w="5880" w:type="dxa"/>
            <w:shd w:val="clear" w:color="auto" w:fill="auto"/>
            <w:hideMark/>
          </w:tcPr>
          <w:p w14:paraId="1191C7D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կոմպրեսսորի յուղի փոխարինում (առանց նյութի</w:t>
            </w:r>
            <w:r w:rsidRPr="00027995">
              <w:rPr>
                <w:rFonts w:ascii="GHEA Grapalat" w:hAnsi="GHEA Grapalat"/>
                <w:sz w:val="20"/>
                <w:szCs w:val="20"/>
              </w:rPr>
              <w:br/>
              <w:t>արժեքի)</w:t>
            </w:r>
          </w:p>
        </w:tc>
        <w:tc>
          <w:tcPr>
            <w:tcW w:w="1140" w:type="dxa"/>
            <w:shd w:val="clear" w:color="auto" w:fill="auto"/>
            <w:hideMark/>
          </w:tcPr>
          <w:p w14:paraId="20AB6C0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լիտր</w:t>
            </w:r>
          </w:p>
        </w:tc>
        <w:tc>
          <w:tcPr>
            <w:tcW w:w="1760" w:type="dxa"/>
            <w:shd w:val="clear" w:color="auto" w:fill="auto"/>
            <w:noWrap/>
            <w:hideMark/>
          </w:tcPr>
          <w:p w14:paraId="6B5D015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15000</w:t>
            </w:r>
          </w:p>
        </w:tc>
      </w:tr>
      <w:tr w:rsidR="00980F99" w:rsidRPr="00027995" w14:paraId="57277E38" w14:textId="77777777" w:rsidTr="00481692">
        <w:trPr>
          <w:trHeight w:val="1035"/>
          <w:jc w:val="center"/>
        </w:trPr>
        <w:tc>
          <w:tcPr>
            <w:tcW w:w="720" w:type="dxa"/>
            <w:shd w:val="clear" w:color="auto" w:fill="auto"/>
            <w:noWrap/>
            <w:hideMark/>
          </w:tcPr>
          <w:p w14:paraId="2A3AE09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17</w:t>
            </w:r>
          </w:p>
        </w:tc>
        <w:tc>
          <w:tcPr>
            <w:tcW w:w="5880" w:type="dxa"/>
            <w:shd w:val="clear" w:color="auto" w:fill="auto"/>
            <w:hideMark/>
          </w:tcPr>
          <w:p w14:paraId="2FC692B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կոմպրեսսորի յուղի լիցքավորում (առանց նյութի</w:t>
            </w:r>
            <w:r w:rsidRPr="00027995">
              <w:rPr>
                <w:rFonts w:ascii="GHEA Grapalat" w:hAnsi="GHEA Grapalat"/>
                <w:sz w:val="20"/>
                <w:szCs w:val="20"/>
              </w:rPr>
              <w:br/>
              <w:t>արժեքի)</w:t>
            </w:r>
          </w:p>
        </w:tc>
        <w:tc>
          <w:tcPr>
            <w:tcW w:w="1140" w:type="dxa"/>
            <w:shd w:val="clear" w:color="auto" w:fill="auto"/>
            <w:hideMark/>
          </w:tcPr>
          <w:p w14:paraId="6FF64C9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լիտր</w:t>
            </w:r>
          </w:p>
        </w:tc>
        <w:tc>
          <w:tcPr>
            <w:tcW w:w="1760" w:type="dxa"/>
            <w:shd w:val="clear" w:color="auto" w:fill="auto"/>
            <w:noWrap/>
            <w:hideMark/>
          </w:tcPr>
          <w:p w14:paraId="56E62BB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8000</w:t>
            </w:r>
          </w:p>
        </w:tc>
      </w:tr>
      <w:tr w:rsidR="00980F99" w:rsidRPr="00027995" w14:paraId="63C7DAA8" w14:textId="77777777" w:rsidTr="00481692">
        <w:trPr>
          <w:trHeight w:val="345"/>
          <w:jc w:val="center"/>
        </w:trPr>
        <w:tc>
          <w:tcPr>
            <w:tcW w:w="720" w:type="dxa"/>
            <w:shd w:val="clear" w:color="auto" w:fill="auto"/>
            <w:noWrap/>
            <w:hideMark/>
          </w:tcPr>
          <w:p w14:paraId="2121FE6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18</w:t>
            </w:r>
          </w:p>
        </w:tc>
        <w:tc>
          <w:tcPr>
            <w:tcW w:w="5880" w:type="dxa"/>
            <w:shd w:val="clear" w:color="auto" w:fill="auto"/>
            <w:hideMark/>
          </w:tcPr>
          <w:p w14:paraId="3029FAB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կոմմպրեսսորի յուղ</w:t>
            </w:r>
          </w:p>
        </w:tc>
        <w:tc>
          <w:tcPr>
            <w:tcW w:w="1140" w:type="dxa"/>
            <w:shd w:val="clear" w:color="auto" w:fill="auto"/>
            <w:hideMark/>
          </w:tcPr>
          <w:p w14:paraId="5583AF3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լիտր</w:t>
            </w:r>
          </w:p>
        </w:tc>
        <w:tc>
          <w:tcPr>
            <w:tcW w:w="1760" w:type="dxa"/>
            <w:shd w:val="clear" w:color="auto" w:fill="auto"/>
            <w:noWrap/>
            <w:hideMark/>
          </w:tcPr>
          <w:p w14:paraId="37E4E8E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21000</w:t>
            </w:r>
          </w:p>
        </w:tc>
      </w:tr>
      <w:tr w:rsidR="00980F99" w:rsidRPr="00027995" w14:paraId="0D5EC706" w14:textId="77777777" w:rsidTr="00481692">
        <w:trPr>
          <w:trHeight w:val="1035"/>
          <w:jc w:val="center"/>
        </w:trPr>
        <w:tc>
          <w:tcPr>
            <w:tcW w:w="720" w:type="dxa"/>
            <w:shd w:val="clear" w:color="auto" w:fill="auto"/>
            <w:noWrap/>
            <w:hideMark/>
          </w:tcPr>
          <w:p w14:paraId="051C38B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19</w:t>
            </w:r>
          </w:p>
        </w:tc>
        <w:tc>
          <w:tcPr>
            <w:tcW w:w="5880" w:type="dxa"/>
            <w:shd w:val="clear" w:color="auto" w:fill="auto"/>
            <w:hideMark/>
          </w:tcPr>
          <w:p w14:paraId="26B8D4F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սառնագենտի զտիչի փոխարինում (նյութի</w:t>
            </w:r>
            <w:r w:rsidRPr="00027995">
              <w:rPr>
                <w:rFonts w:ascii="GHEA Grapalat" w:hAnsi="GHEA Grapalat"/>
                <w:sz w:val="20"/>
                <w:szCs w:val="20"/>
              </w:rPr>
              <w:br/>
              <w:t>արժեքով)</w:t>
            </w:r>
          </w:p>
        </w:tc>
        <w:tc>
          <w:tcPr>
            <w:tcW w:w="1140" w:type="dxa"/>
            <w:shd w:val="clear" w:color="auto" w:fill="auto"/>
            <w:hideMark/>
          </w:tcPr>
          <w:p w14:paraId="1BCE032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495CEF8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78000</w:t>
            </w:r>
          </w:p>
        </w:tc>
      </w:tr>
      <w:tr w:rsidR="00980F99" w:rsidRPr="00027995" w14:paraId="66C7E89C" w14:textId="77777777" w:rsidTr="00481692">
        <w:trPr>
          <w:trHeight w:val="1035"/>
          <w:jc w:val="center"/>
        </w:trPr>
        <w:tc>
          <w:tcPr>
            <w:tcW w:w="720" w:type="dxa"/>
            <w:shd w:val="clear" w:color="auto" w:fill="auto"/>
            <w:noWrap/>
            <w:hideMark/>
          </w:tcPr>
          <w:p w14:paraId="0805D9A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20</w:t>
            </w:r>
          </w:p>
        </w:tc>
        <w:tc>
          <w:tcPr>
            <w:tcW w:w="5880" w:type="dxa"/>
            <w:shd w:val="clear" w:color="auto" w:fill="auto"/>
            <w:hideMark/>
          </w:tcPr>
          <w:p w14:paraId="637B45B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սոլենոյիդ փականի փոխարինում նեռայալ</w:t>
            </w:r>
            <w:r w:rsidRPr="00027995">
              <w:rPr>
                <w:rFonts w:ascii="GHEA Grapalat" w:hAnsi="GHEA Grapalat"/>
                <w:sz w:val="20"/>
                <w:szCs w:val="20"/>
              </w:rPr>
              <w:br/>
              <w:t>փականը(35մմ)</w:t>
            </w:r>
          </w:p>
        </w:tc>
        <w:tc>
          <w:tcPr>
            <w:tcW w:w="1140" w:type="dxa"/>
            <w:shd w:val="clear" w:color="auto" w:fill="auto"/>
            <w:hideMark/>
          </w:tcPr>
          <w:p w14:paraId="0B2E4ED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A93E51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89000</w:t>
            </w:r>
          </w:p>
        </w:tc>
      </w:tr>
      <w:tr w:rsidR="00980F99" w:rsidRPr="00027995" w14:paraId="3AC450D3" w14:textId="77777777" w:rsidTr="00481692">
        <w:trPr>
          <w:trHeight w:val="690"/>
          <w:jc w:val="center"/>
        </w:trPr>
        <w:tc>
          <w:tcPr>
            <w:tcW w:w="720" w:type="dxa"/>
            <w:shd w:val="clear" w:color="auto" w:fill="auto"/>
            <w:noWrap/>
            <w:hideMark/>
          </w:tcPr>
          <w:p w14:paraId="1E33994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21</w:t>
            </w:r>
          </w:p>
        </w:tc>
        <w:tc>
          <w:tcPr>
            <w:tcW w:w="5880" w:type="dxa"/>
            <w:shd w:val="clear" w:color="auto" w:fill="auto"/>
            <w:hideMark/>
          </w:tcPr>
          <w:p w14:paraId="3C8C85F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սոլենոյիդ փականի փոխարինում նեռայալ փականը(22մմ)</w:t>
            </w:r>
          </w:p>
        </w:tc>
        <w:tc>
          <w:tcPr>
            <w:tcW w:w="1140" w:type="dxa"/>
            <w:shd w:val="clear" w:color="auto" w:fill="auto"/>
            <w:hideMark/>
          </w:tcPr>
          <w:p w14:paraId="75FB7B7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4BBD5DC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58000</w:t>
            </w:r>
          </w:p>
        </w:tc>
      </w:tr>
      <w:tr w:rsidR="00980F99" w:rsidRPr="00027995" w14:paraId="40A6A72A" w14:textId="77777777" w:rsidTr="00481692">
        <w:trPr>
          <w:trHeight w:val="345"/>
          <w:jc w:val="center"/>
        </w:trPr>
        <w:tc>
          <w:tcPr>
            <w:tcW w:w="720" w:type="dxa"/>
            <w:shd w:val="clear" w:color="auto" w:fill="auto"/>
            <w:noWrap/>
            <w:hideMark/>
          </w:tcPr>
          <w:p w14:paraId="185D6FD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22</w:t>
            </w:r>
          </w:p>
        </w:tc>
        <w:tc>
          <w:tcPr>
            <w:tcW w:w="5880" w:type="dxa"/>
            <w:shd w:val="clear" w:color="auto" w:fill="auto"/>
            <w:hideMark/>
          </w:tcPr>
          <w:p w14:paraId="539865F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սոլենոյիդ փականի կոճի փոխարինում</w:t>
            </w:r>
          </w:p>
        </w:tc>
        <w:tc>
          <w:tcPr>
            <w:tcW w:w="1140" w:type="dxa"/>
            <w:shd w:val="clear" w:color="auto" w:fill="auto"/>
            <w:hideMark/>
          </w:tcPr>
          <w:p w14:paraId="188DA7C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D6A435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r>
      <w:tr w:rsidR="00980F99" w:rsidRPr="00027995" w14:paraId="514501CA" w14:textId="77777777" w:rsidTr="00481692">
        <w:trPr>
          <w:trHeight w:val="1035"/>
          <w:jc w:val="center"/>
        </w:trPr>
        <w:tc>
          <w:tcPr>
            <w:tcW w:w="720" w:type="dxa"/>
            <w:shd w:val="clear" w:color="auto" w:fill="auto"/>
            <w:noWrap/>
            <w:hideMark/>
          </w:tcPr>
          <w:p w14:paraId="5467DD6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23</w:t>
            </w:r>
          </w:p>
        </w:tc>
        <w:tc>
          <w:tcPr>
            <w:tcW w:w="5880" w:type="dxa"/>
            <w:shd w:val="clear" w:color="auto" w:fill="auto"/>
            <w:hideMark/>
          </w:tcPr>
          <w:p w14:paraId="2FA6C9B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ֆրեոնի դիտապակու փոխարինում նեռարյալ</w:t>
            </w:r>
            <w:r w:rsidRPr="00027995">
              <w:rPr>
                <w:rFonts w:ascii="GHEA Grapalat" w:hAnsi="GHEA Grapalat"/>
                <w:sz w:val="20"/>
                <w:szCs w:val="20"/>
              </w:rPr>
              <w:br/>
              <w:t>նյութերը</w:t>
            </w:r>
          </w:p>
        </w:tc>
        <w:tc>
          <w:tcPr>
            <w:tcW w:w="1140" w:type="dxa"/>
            <w:shd w:val="clear" w:color="auto" w:fill="auto"/>
            <w:hideMark/>
          </w:tcPr>
          <w:p w14:paraId="2C96060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1272982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39000</w:t>
            </w:r>
          </w:p>
        </w:tc>
      </w:tr>
      <w:tr w:rsidR="00980F99" w:rsidRPr="00027995" w14:paraId="0C04F582" w14:textId="77777777" w:rsidTr="00481692">
        <w:trPr>
          <w:trHeight w:val="1035"/>
          <w:jc w:val="center"/>
        </w:trPr>
        <w:tc>
          <w:tcPr>
            <w:tcW w:w="720" w:type="dxa"/>
            <w:shd w:val="clear" w:color="auto" w:fill="auto"/>
            <w:noWrap/>
            <w:hideMark/>
          </w:tcPr>
          <w:p w14:paraId="5F627D7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24</w:t>
            </w:r>
          </w:p>
        </w:tc>
        <w:tc>
          <w:tcPr>
            <w:tcW w:w="5880" w:type="dxa"/>
            <w:shd w:val="clear" w:color="auto" w:fill="auto"/>
            <w:hideMark/>
          </w:tcPr>
          <w:p w14:paraId="6075462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ֆրեոնի ճնշման տվիչի փոխարինում (նյութի</w:t>
            </w:r>
            <w:r w:rsidRPr="00027995">
              <w:rPr>
                <w:rFonts w:ascii="GHEA Grapalat" w:hAnsi="GHEA Grapalat"/>
                <w:sz w:val="20"/>
                <w:szCs w:val="20"/>
              </w:rPr>
              <w:br/>
              <w:t>արժեքով)</w:t>
            </w:r>
          </w:p>
        </w:tc>
        <w:tc>
          <w:tcPr>
            <w:tcW w:w="1140" w:type="dxa"/>
            <w:shd w:val="clear" w:color="auto" w:fill="auto"/>
            <w:hideMark/>
          </w:tcPr>
          <w:p w14:paraId="0E1232C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B32842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98000</w:t>
            </w:r>
          </w:p>
        </w:tc>
      </w:tr>
      <w:tr w:rsidR="00980F99" w:rsidRPr="00027995" w14:paraId="4EC26897" w14:textId="77777777" w:rsidTr="00481692">
        <w:trPr>
          <w:trHeight w:val="1035"/>
          <w:jc w:val="center"/>
        </w:trPr>
        <w:tc>
          <w:tcPr>
            <w:tcW w:w="720" w:type="dxa"/>
            <w:shd w:val="clear" w:color="auto" w:fill="auto"/>
            <w:noWrap/>
            <w:hideMark/>
          </w:tcPr>
          <w:p w14:paraId="354B432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w:t>
            </w:r>
          </w:p>
        </w:tc>
        <w:tc>
          <w:tcPr>
            <w:tcW w:w="5880" w:type="dxa"/>
            <w:shd w:val="clear" w:color="auto" w:fill="auto"/>
            <w:hideMark/>
          </w:tcPr>
          <w:p w14:paraId="235D3C7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ֆրեոնի ճնշման ռելեի փոխարինում (նյութի</w:t>
            </w:r>
            <w:r w:rsidRPr="00027995">
              <w:rPr>
                <w:rFonts w:ascii="GHEA Grapalat" w:hAnsi="GHEA Grapalat"/>
                <w:sz w:val="20"/>
                <w:szCs w:val="20"/>
              </w:rPr>
              <w:br/>
              <w:t>արժեքով)</w:t>
            </w:r>
          </w:p>
        </w:tc>
        <w:tc>
          <w:tcPr>
            <w:tcW w:w="1140" w:type="dxa"/>
            <w:shd w:val="clear" w:color="auto" w:fill="auto"/>
            <w:hideMark/>
          </w:tcPr>
          <w:p w14:paraId="4AE470C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38C73ED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35000</w:t>
            </w:r>
          </w:p>
        </w:tc>
      </w:tr>
      <w:tr w:rsidR="00980F99" w:rsidRPr="00027995" w14:paraId="2B1F2B2D" w14:textId="77777777" w:rsidTr="00481692">
        <w:trPr>
          <w:trHeight w:val="1035"/>
          <w:jc w:val="center"/>
        </w:trPr>
        <w:tc>
          <w:tcPr>
            <w:tcW w:w="720" w:type="dxa"/>
            <w:shd w:val="clear" w:color="auto" w:fill="auto"/>
            <w:noWrap/>
            <w:hideMark/>
          </w:tcPr>
          <w:p w14:paraId="1333425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26</w:t>
            </w:r>
          </w:p>
        </w:tc>
        <w:tc>
          <w:tcPr>
            <w:tcW w:w="5880" w:type="dxa"/>
            <w:shd w:val="clear" w:color="auto" w:fill="auto"/>
            <w:hideMark/>
          </w:tcPr>
          <w:p w14:paraId="308418F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ֆրեոնի հոսքի էլեկտրական կարգավորվող</w:t>
            </w:r>
            <w:r w:rsidRPr="00027995">
              <w:rPr>
                <w:rFonts w:ascii="GHEA Grapalat" w:hAnsi="GHEA Grapalat"/>
                <w:sz w:val="20"/>
                <w:szCs w:val="20"/>
              </w:rPr>
              <w:br/>
              <w:t>փականի փոխարինում</w:t>
            </w:r>
          </w:p>
        </w:tc>
        <w:tc>
          <w:tcPr>
            <w:tcW w:w="1140" w:type="dxa"/>
            <w:shd w:val="clear" w:color="auto" w:fill="auto"/>
            <w:hideMark/>
          </w:tcPr>
          <w:p w14:paraId="56BF432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281081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330000</w:t>
            </w:r>
          </w:p>
        </w:tc>
      </w:tr>
      <w:tr w:rsidR="00980F99" w:rsidRPr="00027995" w14:paraId="441EC576" w14:textId="77777777" w:rsidTr="00481692">
        <w:trPr>
          <w:trHeight w:val="690"/>
          <w:jc w:val="center"/>
        </w:trPr>
        <w:tc>
          <w:tcPr>
            <w:tcW w:w="720" w:type="dxa"/>
            <w:shd w:val="clear" w:color="auto" w:fill="auto"/>
            <w:noWrap/>
            <w:hideMark/>
          </w:tcPr>
          <w:p w14:paraId="65C81D4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27</w:t>
            </w:r>
          </w:p>
        </w:tc>
        <w:tc>
          <w:tcPr>
            <w:tcW w:w="5880" w:type="dxa"/>
            <w:shd w:val="clear" w:color="auto" w:fill="auto"/>
            <w:hideMark/>
          </w:tcPr>
          <w:p w14:paraId="491781D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ֆրեոնային կոնտուրի սառնագենտի կորուստիհայտնաբերում և զոդում</w:t>
            </w:r>
          </w:p>
        </w:tc>
        <w:tc>
          <w:tcPr>
            <w:tcW w:w="1140" w:type="dxa"/>
            <w:shd w:val="clear" w:color="auto" w:fill="auto"/>
            <w:hideMark/>
          </w:tcPr>
          <w:p w14:paraId="25DDABB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կետ</w:t>
            </w:r>
          </w:p>
        </w:tc>
        <w:tc>
          <w:tcPr>
            <w:tcW w:w="1760" w:type="dxa"/>
            <w:shd w:val="clear" w:color="auto" w:fill="auto"/>
            <w:noWrap/>
            <w:hideMark/>
          </w:tcPr>
          <w:p w14:paraId="441065D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35000</w:t>
            </w:r>
          </w:p>
        </w:tc>
      </w:tr>
      <w:tr w:rsidR="00980F99" w:rsidRPr="00027995" w14:paraId="5197D27C" w14:textId="77777777" w:rsidTr="00481692">
        <w:trPr>
          <w:trHeight w:val="1035"/>
          <w:jc w:val="center"/>
        </w:trPr>
        <w:tc>
          <w:tcPr>
            <w:tcW w:w="720" w:type="dxa"/>
            <w:shd w:val="clear" w:color="auto" w:fill="auto"/>
            <w:noWrap/>
            <w:hideMark/>
          </w:tcPr>
          <w:p w14:paraId="6B8A251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28</w:t>
            </w:r>
          </w:p>
        </w:tc>
        <w:tc>
          <w:tcPr>
            <w:tcW w:w="5880" w:type="dxa"/>
            <w:shd w:val="clear" w:color="auto" w:fill="auto"/>
            <w:hideMark/>
          </w:tcPr>
          <w:p w14:paraId="2DBDF2C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ֆրեոնային կոնտուրի հետադարձ փականի</w:t>
            </w:r>
            <w:r w:rsidRPr="00027995">
              <w:rPr>
                <w:rFonts w:ascii="GHEA Grapalat" w:hAnsi="GHEA Grapalat"/>
                <w:sz w:val="20"/>
                <w:szCs w:val="20"/>
              </w:rPr>
              <w:br/>
              <w:t>փոխարինում  (նյութի արժեքով)</w:t>
            </w:r>
          </w:p>
        </w:tc>
        <w:tc>
          <w:tcPr>
            <w:tcW w:w="1140" w:type="dxa"/>
            <w:shd w:val="clear" w:color="auto" w:fill="auto"/>
            <w:hideMark/>
          </w:tcPr>
          <w:p w14:paraId="6B173C8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757982B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48000</w:t>
            </w:r>
          </w:p>
        </w:tc>
      </w:tr>
      <w:tr w:rsidR="00980F99" w:rsidRPr="00027995" w14:paraId="57685937" w14:textId="77777777" w:rsidTr="00481692">
        <w:trPr>
          <w:trHeight w:val="1380"/>
          <w:jc w:val="center"/>
        </w:trPr>
        <w:tc>
          <w:tcPr>
            <w:tcW w:w="720" w:type="dxa"/>
            <w:shd w:val="clear" w:color="auto" w:fill="auto"/>
            <w:noWrap/>
            <w:hideMark/>
          </w:tcPr>
          <w:p w14:paraId="4872C79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29</w:t>
            </w:r>
          </w:p>
        </w:tc>
        <w:tc>
          <w:tcPr>
            <w:tcW w:w="5880" w:type="dxa"/>
            <w:shd w:val="clear" w:color="auto" w:fill="auto"/>
            <w:hideMark/>
          </w:tcPr>
          <w:p w14:paraId="765F14C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ալյումինե հովացման ջերմափոխանակիչի  (կոնդենսատորի) նորոգում:  Կոնդենսատորի ապամոնտաժում արտահոսքի վերացում և տեղադրում)</w:t>
            </w:r>
          </w:p>
        </w:tc>
        <w:tc>
          <w:tcPr>
            <w:tcW w:w="1140" w:type="dxa"/>
            <w:shd w:val="clear" w:color="auto" w:fill="auto"/>
            <w:hideMark/>
          </w:tcPr>
          <w:p w14:paraId="38AD60A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1անգամ</w:t>
            </w:r>
          </w:p>
        </w:tc>
        <w:tc>
          <w:tcPr>
            <w:tcW w:w="1760" w:type="dxa"/>
            <w:shd w:val="clear" w:color="auto" w:fill="auto"/>
            <w:noWrap/>
            <w:hideMark/>
          </w:tcPr>
          <w:p w14:paraId="6E6297D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630000</w:t>
            </w:r>
          </w:p>
        </w:tc>
      </w:tr>
      <w:tr w:rsidR="00980F99" w:rsidRPr="00027995" w14:paraId="4247B0DA" w14:textId="77777777" w:rsidTr="00481692">
        <w:trPr>
          <w:trHeight w:val="1035"/>
          <w:jc w:val="center"/>
        </w:trPr>
        <w:tc>
          <w:tcPr>
            <w:tcW w:w="720" w:type="dxa"/>
            <w:shd w:val="clear" w:color="auto" w:fill="auto"/>
            <w:noWrap/>
            <w:hideMark/>
          </w:tcPr>
          <w:p w14:paraId="593376B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30</w:t>
            </w:r>
          </w:p>
        </w:tc>
        <w:tc>
          <w:tcPr>
            <w:tcW w:w="5880" w:type="dxa"/>
            <w:shd w:val="clear" w:color="auto" w:fill="auto"/>
            <w:hideMark/>
          </w:tcPr>
          <w:p w14:paraId="265DF4E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ալյումինե (կոնդենսատոր) հովացման  ջերմափոխանակիչ՝ միկրոկանլային տիպի, R410a սառնագենտի</w:t>
            </w:r>
          </w:p>
        </w:tc>
        <w:tc>
          <w:tcPr>
            <w:tcW w:w="1140" w:type="dxa"/>
            <w:shd w:val="clear" w:color="auto" w:fill="auto"/>
            <w:hideMark/>
          </w:tcPr>
          <w:p w14:paraId="7D88A15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7DA1C67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2295000</w:t>
            </w:r>
          </w:p>
        </w:tc>
      </w:tr>
      <w:tr w:rsidR="00980F99" w:rsidRPr="00027995" w14:paraId="55538457" w14:textId="77777777" w:rsidTr="00481692">
        <w:trPr>
          <w:trHeight w:val="1035"/>
          <w:jc w:val="center"/>
        </w:trPr>
        <w:tc>
          <w:tcPr>
            <w:tcW w:w="720" w:type="dxa"/>
            <w:shd w:val="clear" w:color="auto" w:fill="auto"/>
            <w:noWrap/>
            <w:hideMark/>
          </w:tcPr>
          <w:p w14:paraId="53586B2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31</w:t>
            </w:r>
          </w:p>
        </w:tc>
        <w:tc>
          <w:tcPr>
            <w:tcW w:w="5880" w:type="dxa"/>
            <w:shd w:val="clear" w:color="auto" w:fill="auto"/>
            <w:hideMark/>
          </w:tcPr>
          <w:p w14:paraId="02133D0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ալյումինե (կոնդենսատորի) հովացման  ջերմափոխանակիչի ապամոնտաժում և նոր ջերմափոխանակիչի տեղադրում</w:t>
            </w:r>
          </w:p>
        </w:tc>
        <w:tc>
          <w:tcPr>
            <w:tcW w:w="1140" w:type="dxa"/>
            <w:shd w:val="clear" w:color="auto" w:fill="auto"/>
            <w:hideMark/>
          </w:tcPr>
          <w:p w14:paraId="37187C6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4168320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495000</w:t>
            </w:r>
          </w:p>
        </w:tc>
      </w:tr>
      <w:tr w:rsidR="00980F99" w:rsidRPr="00027995" w14:paraId="0C4AA7EE" w14:textId="77777777" w:rsidTr="00481692">
        <w:trPr>
          <w:trHeight w:val="1035"/>
          <w:jc w:val="center"/>
        </w:trPr>
        <w:tc>
          <w:tcPr>
            <w:tcW w:w="720" w:type="dxa"/>
            <w:shd w:val="clear" w:color="auto" w:fill="auto"/>
            <w:noWrap/>
            <w:hideMark/>
          </w:tcPr>
          <w:p w14:paraId="0008E2F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32</w:t>
            </w:r>
          </w:p>
        </w:tc>
        <w:tc>
          <w:tcPr>
            <w:tcW w:w="5880" w:type="dxa"/>
            <w:shd w:val="clear" w:color="auto" w:fill="auto"/>
            <w:hideMark/>
          </w:tcPr>
          <w:p w14:paraId="6FF8AE2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պղնձյա հովացման ջերմափոխանակիչի  (կոնդենսատորի) նորոգում արտահոսքի վերացում</w:t>
            </w:r>
          </w:p>
        </w:tc>
        <w:tc>
          <w:tcPr>
            <w:tcW w:w="1140" w:type="dxa"/>
            <w:shd w:val="clear" w:color="auto" w:fill="auto"/>
            <w:hideMark/>
          </w:tcPr>
          <w:p w14:paraId="323E928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1անգամ</w:t>
            </w:r>
          </w:p>
        </w:tc>
        <w:tc>
          <w:tcPr>
            <w:tcW w:w="1760" w:type="dxa"/>
            <w:shd w:val="clear" w:color="auto" w:fill="auto"/>
            <w:noWrap/>
            <w:hideMark/>
          </w:tcPr>
          <w:p w14:paraId="2588CDC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65000</w:t>
            </w:r>
          </w:p>
        </w:tc>
      </w:tr>
      <w:tr w:rsidR="00980F99" w:rsidRPr="00027995" w14:paraId="39CF94D2" w14:textId="77777777" w:rsidTr="00481692">
        <w:trPr>
          <w:trHeight w:val="690"/>
          <w:jc w:val="center"/>
        </w:trPr>
        <w:tc>
          <w:tcPr>
            <w:tcW w:w="720" w:type="dxa"/>
            <w:shd w:val="clear" w:color="auto" w:fill="auto"/>
            <w:noWrap/>
            <w:hideMark/>
          </w:tcPr>
          <w:p w14:paraId="2719132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33</w:t>
            </w:r>
          </w:p>
        </w:tc>
        <w:tc>
          <w:tcPr>
            <w:tcW w:w="5880" w:type="dxa"/>
            <w:shd w:val="clear" w:color="auto" w:fill="auto"/>
            <w:hideMark/>
          </w:tcPr>
          <w:p w14:paraId="07FF9F4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հերմետիկ  կոմպրեսսոր BITZER GSD60182VAB4-2 տիպի</w:t>
            </w:r>
          </w:p>
        </w:tc>
        <w:tc>
          <w:tcPr>
            <w:tcW w:w="1140" w:type="dxa"/>
            <w:shd w:val="clear" w:color="auto" w:fill="auto"/>
            <w:hideMark/>
          </w:tcPr>
          <w:p w14:paraId="748E027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70083D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1680000</w:t>
            </w:r>
          </w:p>
        </w:tc>
      </w:tr>
      <w:tr w:rsidR="00980F99" w:rsidRPr="00027995" w14:paraId="24013C69" w14:textId="77777777" w:rsidTr="00481692">
        <w:trPr>
          <w:trHeight w:val="345"/>
          <w:jc w:val="center"/>
        </w:trPr>
        <w:tc>
          <w:tcPr>
            <w:tcW w:w="720" w:type="dxa"/>
            <w:shd w:val="clear" w:color="auto" w:fill="auto"/>
            <w:noWrap/>
            <w:hideMark/>
          </w:tcPr>
          <w:p w14:paraId="6B8D067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34</w:t>
            </w:r>
          </w:p>
        </w:tc>
        <w:tc>
          <w:tcPr>
            <w:tcW w:w="5880" w:type="dxa"/>
            <w:shd w:val="clear" w:color="auto" w:fill="auto"/>
            <w:hideMark/>
          </w:tcPr>
          <w:p w14:paraId="1C3DFCB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հերմետիկ  կոմպրեսսորի  փոխարինում</w:t>
            </w:r>
          </w:p>
        </w:tc>
        <w:tc>
          <w:tcPr>
            <w:tcW w:w="1140" w:type="dxa"/>
            <w:shd w:val="clear" w:color="auto" w:fill="auto"/>
            <w:hideMark/>
          </w:tcPr>
          <w:p w14:paraId="1113D6B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1անգամ</w:t>
            </w:r>
          </w:p>
        </w:tc>
        <w:tc>
          <w:tcPr>
            <w:tcW w:w="1760" w:type="dxa"/>
            <w:shd w:val="clear" w:color="auto" w:fill="auto"/>
            <w:noWrap/>
            <w:hideMark/>
          </w:tcPr>
          <w:p w14:paraId="4120D7B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220000</w:t>
            </w:r>
          </w:p>
        </w:tc>
      </w:tr>
      <w:tr w:rsidR="00980F99" w:rsidRPr="00027995" w14:paraId="60EE785A" w14:textId="77777777" w:rsidTr="00481692">
        <w:trPr>
          <w:trHeight w:val="1035"/>
          <w:jc w:val="center"/>
        </w:trPr>
        <w:tc>
          <w:tcPr>
            <w:tcW w:w="720" w:type="dxa"/>
            <w:shd w:val="clear" w:color="auto" w:fill="auto"/>
            <w:noWrap/>
            <w:hideMark/>
          </w:tcPr>
          <w:p w14:paraId="5E775E4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35</w:t>
            </w:r>
          </w:p>
        </w:tc>
        <w:tc>
          <w:tcPr>
            <w:tcW w:w="5880" w:type="dxa"/>
            <w:shd w:val="clear" w:color="auto" w:fill="auto"/>
            <w:hideMark/>
          </w:tcPr>
          <w:p w14:paraId="2469F88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հովացման ջերմափոխանակիչի (հովհարի) օդամուղի փոխարինում (նյութի արժեքով)</w:t>
            </w:r>
          </w:p>
        </w:tc>
        <w:tc>
          <w:tcPr>
            <w:tcW w:w="1140" w:type="dxa"/>
            <w:shd w:val="clear" w:color="auto" w:fill="auto"/>
            <w:hideMark/>
          </w:tcPr>
          <w:p w14:paraId="1071431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427AB9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590000</w:t>
            </w:r>
          </w:p>
        </w:tc>
      </w:tr>
      <w:tr w:rsidR="00980F99" w:rsidRPr="00027995" w14:paraId="2258A994" w14:textId="77777777" w:rsidTr="00481692">
        <w:trPr>
          <w:trHeight w:val="1035"/>
          <w:jc w:val="center"/>
        </w:trPr>
        <w:tc>
          <w:tcPr>
            <w:tcW w:w="720" w:type="dxa"/>
            <w:shd w:val="clear" w:color="auto" w:fill="auto"/>
            <w:noWrap/>
            <w:hideMark/>
          </w:tcPr>
          <w:p w14:paraId="378BECE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36</w:t>
            </w:r>
          </w:p>
        </w:tc>
        <w:tc>
          <w:tcPr>
            <w:tcW w:w="5880" w:type="dxa"/>
            <w:shd w:val="clear" w:color="auto" w:fill="auto"/>
            <w:hideMark/>
          </w:tcPr>
          <w:p w14:paraId="0E0B924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(հովհարի) օդամուղի ինվերտորի փոխարինում</w:t>
            </w:r>
            <w:r w:rsidRPr="00027995">
              <w:rPr>
                <w:rFonts w:ascii="GHEA Grapalat" w:hAnsi="GHEA Grapalat"/>
                <w:sz w:val="20"/>
                <w:szCs w:val="20"/>
              </w:rPr>
              <w:br/>
              <w:t>(նյութի արժեքով)</w:t>
            </w:r>
          </w:p>
        </w:tc>
        <w:tc>
          <w:tcPr>
            <w:tcW w:w="1140" w:type="dxa"/>
            <w:shd w:val="clear" w:color="auto" w:fill="auto"/>
            <w:hideMark/>
          </w:tcPr>
          <w:p w14:paraId="6CF7E1D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7CA007D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430000</w:t>
            </w:r>
          </w:p>
        </w:tc>
      </w:tr>
      <w:tr w:rsidR="00980F99" w:rsidRPr="00027995" w14:paraId="0D3FF04C" w14:textId="77777777" w:rsidTr="00481692">
        <w:trPr>
          <w:trHeight w:val="690"/>
          <w:jc w:val="center"/>
        </w:trPr>
        <w:tc>
          <w:tcPr>
            <w:tcW w:w="720" w:type="dxa"/>
            <w:shd w:val="clear" w:color="auto" w:fill="auto"/>
            <w:noWrap/>
            <w:hideMark/>
          </w:tcPr>
          <w:p w14:paraId="3E6E65B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37</w:t>
            </w:r>
          </w:p>
        </w:tc>
        <w:tc>
          <w:tcPr>
            <w:tcW w:w="5880" w:type="dxa"/>
            <w:shd w:val="clear" w:color="auto" w:fill="auto"/>
            <w:hideMark/>
          </w:tcPr>
          <w:p w14:paraId="2C40D3E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յուղի կարտերի տաքացուցիչի փոխարինում</w:t>
            </w:r>
          </w:p>
        </w:tc>
        <w:tc>
          <w:tcPr>
            <w:tcW w:w="1140" w:type="dxa"/>
            <w:shd w:val="clear" w:color="auto" w:fill="auto"/>
            <w:hideMark/>
          </w:tcPr>
          <w:p w14:paraId="4E0D33A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B829FF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r>
      <w:tr w:rsidR="00980F99" w:rsidRPr="00027995" w14:paraId="0011BFFF" w14:textId="77777777" w:rsidTr="00481692">
        <w:trPr>
          <w:trHeight w:val="345"/>
          <w:jc w:val="center"/>
        </w:trPr>
        <w:tc>
          <w:tcPr>
            <w:tcW w:w="720" w:type="dxa"/>
            <w:shd w:val="clear" w:color="auto" w:fill="auto"/>
            <w:noWrap/>
            <w:hideMark/>
          </w:tcPr>
          <w:p w14:paraId="68F2492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38</w:t>
            </w:r>
          </w:p>
        </w:tc>
        <w:tc>
          <w:tcPr>
            <w:tcW w:w="5880" w:type="dxa"/>
            <w:shd w:val="clear" w:color="auto" w:fill="auto"/>
            <w:hideMark/>
          </w:tcPr>
          <w:p w14:paraId="31EE650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գլիկոլի  շրջանառու պոմպի նորոգում</w:t>
            </w:r>
          </w:p>
        </w:tc>
        <w:tc>
          <w:tcPr>
            <w:tcW w:w="1140" w:type="dxa"/>
            <w:shd w:val="clear" w:color="auto" w:fill="auto"/>
            <w:hideMark/>
          </w:tcPr>
          <w:p w14:paraId="21A7301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25EC94B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75000</w:t>
            </w:r>
          </w:p>
        </w:tc>
      </w:tr>
      <w:tr w:rsidR="00980F99" w:rsidRPr="00027995" w14:paraId="5D2BBFD4" w14:textId="77777777" w:rsidTr="00481692">
        <w:trPr>
          <w:trHeight w:val="690"/>
          <w:jc w:val="center"/>
        </w:trPr>
        <w:tc>
          <w:tcPr>
            <w:tcW w:w="720" w:type="dxa"/>
            <w:shd w:val="clear" w:color="auto" w:fill="auto"/>
            <w:noWrap/>
            <w:hideMark/>
          </w:tcPr>
          <w:p w14:paraId="43FF3DC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39</w:t>
            </w:r>
          </w:p>
        </w:tc>
        <w:tc>
          <w:tcPr>
            <w:tcW w:w="5880" w:type="dxa"/>
            <w:shd w:val="clear" w:color="auto" w:fill="auto"/>
            <w:hideMark/>
          </w:tcPr>
          <w:p w14:paraId="31F0DDB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Չիլլերի գլիկոլի  շրջանառու պոմպի փոխարինում</w:t>
            </w:r>
            <w:r w:rsidRPr="00027995">
              <w:rPr>
                <w:rFonts w:ascii="GHEA Grapalat" w:hAnsi="GHEA Grapalat"/>
                <w:sz w:val="20"/>
                <w:szCs w:val="20"/>
              </w:rPr>
              <w:br/>
              <w:t>(նյութի արժեքով)</w:t>
            </w:r>
          </w:p>
        </w:tc>
        <w:tc>
          <w:tcPr>
            <w:tcW w:w="1140" w:type="dxa"/>
            <w:shd w:val="clear" w:color="auto" w:fill="auto"/>
            <w:hideMark/>
          </w:tcPr>
          <w:p w14:paraId="0076C3B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73E540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390000</w:t>
            </w:r>
          </w:p>
        </w:tc>
      </w:tr>
      <w:tr w:rsidR="00980F99" w:rsidRPr="00027995" w14:paraId="1D1887BB" w14:textId="77777777" w:rsidTr="00481692">
        <w:trPr>
          <w:trHeight w:val="690"/>
          <w:jc w:val="center"/>
        </w:trPr>
        <w:tc>
          <w:tcPr>
            <w:tcW w:w="720" w:type="dxa"/>
            <w:shd w:val="clear" w:color="auto" w:fill="auto"/>
            <w:noWrap/>
            <w:hideMark/>
          </w:tcPr>
          <w:p w14:paraId="726B216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40</w:t>
            </w:r>
          </w:p>
        </w:tc>
        <w:tc>
          <w:tcPr>
            <w:tcW w:w="5880" w:type="dxa"/>
            <w:shd w:val="clear" w:color="auto" w:fill="auto"/>
            <w:hideMark/>
          </w:tcPr>
          <w:p w14:paraId="12ED29C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Չսառող հեղուկ (մոնո գլիկոլ) մինչև -25 աստիճան խտությամբ լիցքավորում</w:t>
            </w:r>
          </w:p>
        </w:tc>
        <w:tc>
          <w:tcPr>
            <w:tcW w:w="1140" w:type="dxa"/>
            <w:shd w:val="clear" w:color="auto" w:fill="auto"/>
            <w:hideMark/>
          </w:tcPr>
          <w:p w14:paraId="2F68D4D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լիտր</w:t>
            </w:r>
          </w:p>
        </w:tc>
        <w:tc>
          <w:tcPr>
            <w:tcW w:w="1760" w:type="dxa"/>
            <w:shd w:val="clear" w:color="auto" w:fill="auto"/>
            <w:noWrap/>
            <w:hideMark/>
          </w:tcPr>
          <w:p w14:paraId="63BB221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4900</w:t>
            </w:r>
          </w:p>
        </w:tc>
      </w:tr>
      <w:tr w:rsidR="00980F99" w:rsidRPr="00027995" w14:paraId="14A835C2" w14:textId="77777777" w:rsidTr="00481692">
        <w:trPr>
          <w:trHeight w:val="345"/>
          <w:jc w:val="center"/>
        </w:trPr>
        <w:tc>
          <w:tcPr>
            <w:tcW w:w="720" w:type="dxa"/>
            <w:shd w:val="clear" w:color="auto" w:fill="auto"/>
            <w:noWrap/>
            <w:hideMark/>
          </w:tcPr>
          <w:p w14:paraId="511BD89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41</w:t>
            </w:r>
          </w:p>
        </w:tc>
        <w:tc>
          <w:tcPr>
            <w:tcW w:w="5880" w:type="dxa"/>
            <w:shd w:val="clear" w:color="auto" w:fill="auto"/>
            <w:hideMark/>
          </w:tcPr>
          <w:p w14:paraId="344FFF0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Ավտոմատ օդահանի փոխարինում</w:t>
            </w:r>
          </w:p>
        </w:tc>
        <w:tc>
          <w:tcPr>
            <w:tcW w:w="1140" w:type="dxa"/>
            <w:shd w:val="clear" w:color="auto" w:fill="auto"/>
            <w:hideMark/>
          </w:tcPr>
          <w:p w14:paraId="7BF78CE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62E5603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8000</w:t>
            </w:r>
          </w:p>
        </w:tc>
      </w:tr>
      <w:tr w:rsidR="00980F99" w:rsidRPr="00027995" w14:paraId="5BEAB2D0" w14:textId="77777777" w:rsidTr="00481692">
        <w:trPr>
          <w:trHeight w:val="345"/>
          <w:jc w:val="center"/>
        </w:trPr>
        <w:tc>
          <w:tcPr>
            <w:tcW w:w="720" w:type="dxa"/>
            <w:shd w:val="clear" w:color="auto" w:fill="auto"/>
            <w:noWrap/>
            <w:hideMark/>
          </w:tcPr>
          <w:p w14:paraId="142313E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42</w:t>
            </w:r>
          </w:p>
        </w:tc>
        <w:tc>
          <w:tcPr>
            <w:tcW w:w="5880" w:type="dxa"/>
            <w:shd w:val="clear" w:color="auto" w:fill="auto"/>
            <w:hideMark/>
          </w:tcPr>
          <w:p w14:paraId="20BFD9F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Գլիկոլի ճնշման մանոմետրի փոխարինում</w:t>
            </w:r>
          </w:p>
        </w:tc>
        <w:tc>
          <w:tcPr>
            <w:tcW w:w="1140" w:type="dxa"/>
            <w:shd w:val="clear" w:color="auto" w:fill="auto"/>
            <w:hideMark/>
          </w:tcPr>
          <w:p w14:paraId="7B18B58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7DF9317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r>
      <w:tr w:rsidR="00980F99" w:rsidRPr="00027995" w14:paraId="3165E257" w14:textId="77777777" w:rsidTr="00481692">
        <w:trPr>
          <w:trHeight w:val="690"/>
          <w:jc w:val="center"/>
        </w:trPr>
        <w:tc>
          <w:tcPr>
            <w:tcW w:w="720" w:type="dxa"/>
            <w:shd w:val="clear" w:color="auto" w:fill="auto"/>
            <w:noWrap/>
            <w:hideMark/>
          </w:tcPr>
          <w:p w14:paraId="55DAABA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43</w:t>
            </w:r>
          </w:p>
        </w:tc>
        <w:tc>
          <w:tcPr>
            <w:tcW w:w="5880" w:type="dxa"/>
            <w:shd w:val="clear" w:color="auto" w:fill="auto"/>
            <w:hideMark/>
          </w:tcPr>
          <w:p w14:paraId="40F81A8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lang w:val="hy-AM"/>
              </w:rPr>
              <w:t>Գ</w:t>
            </w:r>
            <w:r w:rsidRPr="00027995">
              <w:rPr>
                <w:rFonts w:ascii="GHEA Grapalat" w:hAnsi="GHEA Grapalat"/>
                <w:sz w:val="20"/>
                <w:szCs w:val="20"/>
              </w:rPr>
              <w:t>լիկոլի շրջանառու համակարգի ֆիլտրերի փոխարինում</w:t>
            </w:r>
          </w:p>
        </w:tc>
        <w:tc>
          <w:tcPr>
            <w:tcW w:w="1140" w:type="dxa"/>
            <w:shd w:val="clear" w:color="auto" w:fill="auto"/>
            <w:hideMark/>
          </w:tcPr>
          <w:p w14:paraId="091FA13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1D78767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20000</w:t>
            </w:r>
          </w:p>
        </w:tc>
      </w:tr>
      <w:tr w:rsidR="00980F99" w:rsidRPr="00027995" w14:paraId="76CA3232" w14:textId="77777777" w:rsidTr="00481692">
        <w:trPr>
          <w:trHeight w:val="690"/>
          <w:jc w:val="center"/>
        </w:trPr>
        <w:tc>
          <w:tcPr>
            <w:tcW w:w="720" w:type="dxa"/>
            <w:shd w:val="clear" w:color="auto" w:fill="auto"/>
            <w:noWrap/>
            <w:hideMark/>
          </w:tcPr>
          <w:p w14:paraId="2CA8EA0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44</w:t>
            </w:r>
          </w:p>
        </w:tc>
        <w:tc>
          <w:tcPr>
            <w:tcW w:w="5880" w:type="dxa"/>
            <w:shd w:val="clear" w:color="auto" w:fill="auto"/>
            <w:hideMark/>
          </w:tcPr>
          <w:p w14:paraId="6727519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lang w:val="hy-AM"/>
              </w:rPr>
              <w:t>Գ</w:t>
            </w:r>
            <w:r w:rsidRPr="00027995">
              <w:rPr>
                <w:rFonts w:ascii="GHEA Grapalat" w:hAnsi="GHEA Grapalat"/>
                <w:sz w:val="20"/>
                <w:szCs w:val="20"/>
              </w:rPr>
              <w:t>լիկոլի շրջանառու համակարգի հետադարձ փականի փոխարինում</w:t>
            </w:r>
          </w:p>
        </w:tc>
        <w:tc>
          <w:tcPr>
            <w:tcW w:w="1140" w:type="dxa"/>
            <w:shd w:val="clear" w:color="auto" w:fill="auto"/>
            <w:hideMark/>
          </w:tcPr>
          <w:p w14:paraId="6A7193B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223C1A5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48000</w:t>
            </w:r>
          </w:p>
        </w:tc>
      </w:tr>
      <w:tr w:rsidR="00980F99" w:rsidRPr="00027995" w14:paraId="6A703669" w14:textId="77777777" w:rsidTr="00481692">
        <w:trPr>
          <w:trHeight w:val="690"/>
          <w:jc w:val="center"/>
        </w:trPr>
        <w:tc>
          <w:tcPr>
            <w:tcW w:w="720" w:type="dxa"/>
            <w:shd w:val="clear" w:color="auto" w:fill="auto"/>
            <w:noWrap/>
            <w:hideMark/>
          </w:tcPr>
          <w:p w14:paraId="45F49EC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45</w:t>
            </w:r>
          </w:p>
        </w:tc>
        <w:tc>
          <w:tcPr>
            <w:tcW w:w="5880" w:type="dxa"/>
            <w:shd w:val="clear" w:color="auto" w:fill="auto"/>
            <w:hideMark/>
          </w:tcPr>
          <w:p w14:paraId="547C007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Գլիկոլի շրջանառու համակարգի խողովակաշարի</w:t>
            </w:r>
            <w:r w:rsidRPr="00027995">
              <w:rPr>
                <w:rFonts w:ascii="GHEA Grapalat" w:hAnsi="GHEA Grapalat"/>
                <w:sz w:val="20"/>
                <w:szCs w:val="20"/>
              </w:rPr>
              <w:br/>
              <w:t>ջերմամեկուսացում</w:t>
            </w:r>
          </w:p>
        </w:tc>
        <w:tc>
          <w:tcPr>
            <w:tcW w:w="1140" w:type="dxa"/>
            <w:shd w:val="clear" w:color="auto" w:fill="auto"/>
            <w:hideMark/>
          </w:tcPr>
          <w:p w14:paraId="342A128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մետր</w:t>
            </w:r>
          </w:p>
        </w:tc>
        <w:tc>
          <w:tcPr>
            <w:tcW w:w="1760" w:type="dxa"/>
            <w:shd w:val="clear" w:color="auto" w:fill="auto"/>
            <w:noWrap/>
            <w:hideMark/>
          </w:tcPr>
          <w:p w14:paraId="4D16455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3800</w:t>
            </w:r>
          </w:p>
        </w:tc>
      </w:tr>
      <w:tr w:rsidR="00980F99" w:rsidRPr="00027995" w14:paraId="1219D74E" w14:textId="77777777" w:rsidTr="00481692">
        <w:trPr>
          <w:trHeight w:val="1035"/>
          <w:jc w:val="center"/>
        </w:trPr>
        <w:tc>
          <w:tcPr>
            <w:tcW w:w="720" w:type="dxa"/>
            <w:shd w:val="clear" w:color="auto" w:fill="auto"/>
            <w:noWrap/>
            <w:hideMark/>
          </w:tcPr>
          <w:p w14:paraId="6DE43F5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46</w:t>
            </w:r>
          </w:p>
        </w:tc>
        <w:tc>
          <w:tcPr>
            <w:tcW w:w="5880" w:type="dxa"/>
            <w:shd w:val="clear" w:color="auto" w:fill="auto"/>
            <w:hideMark/>
          </w:tcPr>
          <w:p w14:paraId="6860088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Սերվերային սենյակում տեղադրված հովացման բլոկի</w:t>
            </w:r>
            <w:r w:rsidRPr="00027995">
              <w:rPr>
                <w:rFonts w:ascii="GHEA Grapalat" w:hAnsi="GHEA Grapalat"/>
                <w:sz w:val="20"/>
                <w:szCs w:val="20"/>
              </w:rPr>
              <w:br/>
              <w:t>դիագնոսիկա</w:t>
            </w:r>
          </w:p>
        </w:tc>
        <w:tc>
          <w:tcPr>
            <w:tcW w:w="1140" w:type="dxa"/>
            <w:shd w:val="clear" w:color="auto" w:fill="auto"/>
            <w:hideMark/>
          </w:tcPr>
          <w:p w14:paraId="4735494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60" w:type="dxa"/>
            <w:shd w:val="clear" w:color="auto" w:fill="auto"/>
            <w:noWrap/>
            <w:hideMark/>
          </w:tcPr>
          <w:p w14:paraId="62487E1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15000</w:t>
            </w:r>
          </w:p>
        </w:tc>
      </w:tr>
      <w:tr w:rsidR="00980F99" w:rsidRPr="00027995" w14:paraId="0ADE18D6" w14:textId="77777777" w:rsidTr="00481692">
        <w:trPr>
          <w:trHeight w:val="1380"/>
          <w:jc w:val="center"/>
        </w:trPr>
        <w:tc>
          <w:tcPr>
            <w:tcW w:w="720" w:type="dxa"/>
            <w:shd w:val="clear" w:color="auto" w:fill="auto"/>
            <w:noWrap/>
            <w:hideMark/>
          </w:tcPr>
          <w:p w14:paraId="04657F7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47</w:t>
            </w:r>
          </w:p>
        </w:tc>
        <w:tc>
          <w:tcPr>
            <w:tcW w:w="5880" w:type="dxa"/>
            <w:shd w:val="clear" w:color="auto" w:fill="auto"/>
            <w:hideMark/>
          </w:tcPr>
          <w:p w14:paraId="44D8A21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Սերվերային սենյակում տեղադրված հովացման բլոկի</w:t>
            </w:r>
            <w:r w:rsidRPr="00027995">
              <w:rPr>
                <w:rFonts w:ascii="GHEA Grapalat" w:hAnsi="GHEA Grapalat"/>
                <w:sz w:val="20"/>
                <w:szCs w:val="20"/>
              </w:rPr>
              <w:br/>
              <w:t>ջերմափոխանակիչի լվացում քիմիական նյութերով</w:t>
            </w:r>
          </w:p>
        </w:tc>
        <w:tc>
          <w:tcPr>
            <w:tcW w:w="1140" w:type="dxa"/>
            <w:shd w:val="clear" w:color="auto" w:fill="auto"/>
            <w:hideMark/>
          </w:tcPr>
          <w:p w14:paraId="45CE673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1A5A077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19000</w:t>
            </w:r>
          </w:p>
        </w:tc>
      </w:tr>
      <w:tr w:rsidR="00980F99" w:rsidRPr="00027995" w14:paraId="38A2F085" w14:textId="77777777" w:rsidTr="00481692">
        <w:trPr>
          <w:trHeight w:val="1380"/>
          <w:jc w:val="center"/>
        </w:trPr>
        <w:tc>
          <w:tcPr>
            <w:tcW w:w="720" w:type="dxa"/>
            <w:shd w:val="clear" w:color="auto" w:fill="auto"/>
            <w:noWrap/>
            <w:hideMark/>
          </w:tcPr>
          <w:p w14:paraId="056B75B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48</w:t>
            </w:r>
          </w:p>
        </w:tc>
        <w:tc>
          <w:tcPr>
            <w:tcW w:w="5880" w:type="dxa"/>
            <w:shd w:val="clear" w:color="auto" w:fill="auto"/>
            <w:hideMark/>
          </w:tcPr>
          <w:p w14:paraId="06902BF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Սերվերային սենյակում տեղադրված հովացման բլոկի</w:t>
            </w:r>
            <w:r w:rsidRPr="00027995">
              <w:rPr>
                <w:rFonts w:ascii="GHEA Grapalat" w:hAnsi="GHEA Grapalat"/>
                <w:sz w:val="20"/>
                <w:szCs w:val="20"/>
              </w:rPr>
              <w:br/>
              <w:t>եռամուտք փականի փոխարինում  (նյութի արժեքով)</w:t>
            </w:r>
          </w:p>
        </w:tc>
        <w:tc>
          <w:tcPr>
            <w:tcW w:w="1140" w:type="dxa"/>
            <w:shd w:val="clear" w:color="auto" w:fill="auto"/>
            <w:hideMark/>
          </w:tcPr>
          <w:p w14:paraId="63F2D8C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7673196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68000</w:t>
            </w:r>
          </w:p>
        </w:tc>
      </w:tr>
      <w:tr w:rsidR="00980F99" w:rsidRPr="00027995" w14:paraId="6E20B0D8" w14:textId="77777777" w:rsidTr="00481692">
        <w:trPr>
          <w:trHeight w:val="1380"/>
          <w:jc w:val="center"/>
        </w:trPr>
        <w:tc>
          <w:tcPr>
            <w:tcW w:w="720" w:type="dxa"/>
            <w:shd w:val="clear" w:color="auto" w:fill="auto"/>
            <w:noWrap/>
            <w:hideMark/>
          </w:tcPr>
          <w:p w14:paraId="5DF1DF4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49</w:t>
            </w:r>
          </w:p>
        </w:tc>
        <w:tc>
          <w:tcPr>
            <w:tcW w:w="5880" w:type="dxa"/>
            <w:shd w:val="clear" w:color="auto" w:fill="auto"/>
            <w:hideMark/>
          </w:tcPr>
          <w:p w14:paraId="230F932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Սերվերային սենյակում տեղադրված հովացման բլոկի</w:t>
            </w:r>
            <w:r w:rsidRPr="00027995">
              <w:rPr>
                <w:rFonts w:ascii="GHEA Grapalat" w:hAnsi="GHEA Grapalat"/>
                <w:sz w:val="20"/>
                <w:szCs w:val="20"/>
              </w:rPr>
              <w:br/>
              <w:t>օդամուղի հովհարի փոխարինում  (նյութի արժեքով)</w:t>
            </w:r>
          </w:p>
        </w:tc>
        <w:tc>
          <w:tcPr>
            <w:tcW w:w="1140" w:type="dxa"/>
            <w:shd w:val="clear" w:color="auto" w:fill="auto"/>
            <w:hideMark/>
          </w:tcPr>
          <w:p w14:paraId="278C989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57C6511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38000</w:t>
            </w:r>
          </w:p>
        </w:tc>
      </w:tr>
      <w:tr w:rsidR="00980F99" w:rsidRPr="00027995" w14:paraId="5C261CAA" w14:textId="77777777" w:rsidTr="00481692">
        <w:trPr>
          <w:trHeight w:val="1380"/>
          <w:jc w:val="center"/>
        </w:trPr>
        <w:tc>
          <w:tcPr>
            <w:tcW w:w="720" w:type="dxa"/>
            <w:shd w:val="clear" w:color="auto" w:fill="auto"/>
            <w:noWrap/>
            <w:hideMark/>
          </w:tcPr>
          <w:p w14:paraId="772D4D1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50</w:t>
            </w:r>
          </w:p>
        </w:tc>
        <w:tc>
          <w:tcPr>
            <w:tcW w:w="5880" w:type="dxa"/>
            <w:shd w:val="clear" w:color="auto" w:fill="auto"/>
            <w:hideMark/>
          </w:tcPr>
          <w:p w14:paraId="1FF3910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Սերվերային սենյակում տեղադրված հովացման բլոկի</w:t>
            </w:r>
            <w:r w:rsidRPr="00027995">
              <w:rPr>
                <w:rFonts w:ascii="GHEA Grapalat" w:hAnsi="GHEA Grapalat"/>
                <w:sz w:val="20"/>
                <w:szCs w:val="20"/>
              </w:rPr>
              <w:br/>
              <w:t>ջերմաստիճանային տվիչների փոխարինում  (նյութի արժեքով)</w:t>
            </w:r>
          </w:p>
        </w:tc>
        <w:tc>
          <w:tcPr>
            <w:tcW w:w="1140" w:type="dxa"/>
            <w:shd w:val="clear" w:color="auto" w:fill="auto"/>
            <w:hideMark/>
          </w:tcPr>
          <w:p w14:paraId="5E0F5E0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60" w:type="dxa"/>
            <w:shd w:val="clear" w:color="auto" w:fill="auto"/>
            <w:noWrap/>
            <w:hideMark/>
          </w:tcPr>
          <w:p w14:paraId="0E97445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18000</w:t>
            </w:r>
          </w:p>
        </w:tc>
      </w:tr>
      <w:tr w:rsidR="00980F99" w:rsidRPr="00027995" w14:paraId="7F199131" w14:textId="77777777" w:rsidTr="00481692">
        <w:trPr>
          <w:trHeight w:val="690"/>
          <w:jc w:val="center"/>
        </w:trPr>
        <w:tc>
          <w:tcPr>
            <w:tcW w:w="720" w:type="dxa"/>
            <w:shd w:val="clear" w:color="auto" w:fill="auto"/>
            <w:noWrap/>
            <w:hideMark/>
          </w:tcPr>
          <w:p w14:paraId="3D269C2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51</w:t>
            </w:r>
          </w:p>
        </w:tc>
        <w:tc>
          <w:tcPr>
            <w:tcW w:w="5880" w:type="dxa"/>
            <w:shd w:val="clear" w:color="auto" w:fill="auto"/>
            <w:hideMark/>
          </w:tcPr>
          <w:p w14:paraId="0D4110F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Չիլերի վերանորոգման ժամանակ մեքենա-մեխանիզմների շահագործում</w:t>
            </w:r>
          </w:p>
        </w:tc>
        <w:tc>
          <w:tcPr>
            <w:tcW w:w="1140" w:type="dxa"/>
            <w:shd w:val="clear" w:color="auto" w:fill="auto"/>
            <w:hideMark/>
          </w:tcPr>
          <w:p w14:paraId="1435495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ժամ</w:t>
            </w:r>
          </w:p>
        </w:tc>
        <w:tc>
          <w:tcPr>
            <w:tcW w:w="1760" w:type="dxa"/>
            <w:shd w:val="clear" w:color="auto" w:fill="auto"/>
            <w:noWrap/>
            <w:hideMark/>
          </w:tcPr>
          <w:p w14:paraId="5B4B9ED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22000</w:t>
            </w:r>
          </w:p>
        </w:tc>
      </w:tr>
      <w:tr w:rsidR="00980F99" w:rsidRPr="00027995" w14:paraId="066C1BB9" w14:textId="77777777" w:rsidTr="00481692">
        <w:trPr>
          <w:trHeight w:val="570"/>
          <w:jc w:val="center"/>
        </w:trPr>
        <w:tc>
          <w:tcPr>
            <w:tcW w:w="720" w:type="dxa"/>
            <w:shd w:val="clear" w:color="auto" w:fill="auto"/>
            <w:hideMark/>
          </w:tcPr>
          <w:p w14:paraId="12E40502" w14:textId="77777777" w:rsidR="00980F99" w:rsidRPr="00027995" w:rsidRDefault="00980F99" w:rsidP="00481692">
            <w:pPr>
              <w:jc w:val="center"/>
              <w:rPr>
                <w:rFonts w:ascii="GHEA Grapalat" w:hAnsi="GHEA Grapalat"/>
                <w:sz w:val="20"/>
                <w:szCs w:val="20"/>
              </w:rPr>
            </w:pPr>
            <w:r w:rsidRPr="00027995">
              <w:rPr>
                <w:rFonts w:ascii="Calibri" w:hAnsi="Calibri" w:cs="Calibri"/>
                <w:sz w:val="20"/>
                <w:szCs w:val="20"/>
              </w:rPr>
              <w:t> </w:t>
            </w:r>
          </w:p>
        </w:tc>
        <w:tc>
          <w:tcPr>
            <w:tcW w:w="5880" w:type="dxa"/>
            <w:shd w:val="clear" w:color="auto" w:fill="auto"/>
            <w:hideMark/>
          </w:tcPr>
          <w:p w14:paraId="50A0C91C" w14:textId="77777777" w:rsidR="00980F99" w:rsidRPr="00027995" w:rsidRDefault="00980F99" w:rsidP="00481692">
            <w:pPr>
              <w:jc w:val="center"/>
              <w:rPr>
                <w:rFonts w:ascii="GHEA Grapalat" w:hAnsi="GHEA Grapalat"/>
                <w:b/>
                <w:bCs/>
                <w:sz w:val="20"/>
                <w:szCs w:val="20"/>
              </w:rPr>
            </w:pPr>
            <w:r w:rsidRPr="00027995">
              <w:rPr>
                <w:rFonts w:ascii="GHEA Grapalat" w:hAnsi="GHEA Grapalat"/>
                <w:b/>
                <w:bCs/>
                <w:sz w:val="20"/>
                <w:szCs w:val="20"/>
              </w:rPr>
              <w:t>Հանրագումարային գումարը՝</w:t>
            </w:r>
          </w:p>
        </w:tc>
        <w:tc>
          <w:tcPr>
            <w:tcW w:w="1140" w:type="dxa"/>
            <w:shd w:val="clear" w:color="auto" w:fill="auto"/>
            <w:hideMark/>
          </w:tcPr>
          <w:p w14:paraId="43501788" w14:textId="77777777" w:rsidR="00980F99" w:rsidRPr="00027995" w:rsidRDefault="00980F99" w:rsidP="00481692">
            <w:pPr>
              <w:jc w:val="center"/>
              <w:rPr>
                <w:rFonts w:ascii="GHEA Grapalat" w:hAnsi="GHEA Grapalat"/>
                <w:sz w:val="20"/>
                <w:szCs w:val="20"/>
              </w:rPr>
            </w:pPr>
            <w:r w:rsidRPr="00027995">
              <w:rPr>
                <w:rFonts w:ascii="Calibri" w:hAnsi="Calibri" w:cs="Calibri"/>
                <w:sz w:val="20"/>
                <w:szCs w:val="20"/>
              </w:rPr>
              <w:t> </w:t>
            </w:r>
          </w:p>
        </w:tc>
        <w:tc>
          <w:tcPr>
            <w:tcW w:w="1760" w:type="dxa"/>
            <w:shd w:val="clear" w:color="auto" w:fill="auto"/>
            <w:hideMark/>
          </w:tcPr>
          <w:p w14:paraId="72A3868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10900200</w:t>
            </w:r>
          </w:p>
        </w:tc>
      </w:tr>
    </w:tbl>
    <w:p w14:paraId="7C702A4C" w14:textId="77777777" w:rsidR="00980F99" w:rsidRPr="00027995" w:rsidRDefault="00980F99" w:rsidP="00980F99">
      <w:pPr>
        <w:jc w:val="center"/>
        <w:rPr>
          <w:rFonts w:ascii="GHEA Grapalat" w:hAnsi="GHEA Grapalat"/>
          <w:sz w:val="20"/>
          <w:szCs w:val="20"/>
          <w:lang w:val="nb-NO"/>
        </w:rPr>
      </w:pPr>
    </w:p>
    <w:p w14:paraId="7613983F" w14:textId="77777777" w:rsidR="00980F99" w:rsidRPr="00027995" w:rsidRDefault="00980F99" w:rsidP="00980F99">
      <w:pPr>
        <w:jc w:val="center"/>
        <w:rPr>
          <w:rFonts w:ascii="GHEA Grapalat" w:hAnsi="GHEA Grapalat"/>
          <w:sz w:val="20"/>
          <w:szCs w:val="20"/>
          <w:lang w:val="nb-NO"/>
        </w:rPr>
      </w:pPr>
    </w:p>
    <w:tbl>
      <w:tblPr>
        <w:tblW w:w="16268" w:type="dxa"/>
        <w:tblInd w:w="1980" w:type="dxa"/>
        <w:tblLook w:val="04A0" w:firstRow="1" w:lastRow="0" w:firstColumn="1" w:lastColumn="0" w:noHBand="0" w:noVBand="1"/>
      </w:tblPr>
      <w:tblGrid>
        <w:gridCol w:w="1260"/>
        <w:gridCol w:w="6322"/>
        <w:gridCol w:w="1875"/>
        <w:gridCol w:w="2011"/>
        <w:gridCol w:w="960"/>
        <w:gridCol w:w="960"/>
        <w:gridCol w:w="960"/>
        <w:gridCol w:w="960"/>
        <w:gridCol w:w="960"/>
      </w:tblGrid>
      <w:tr w:rsidR="00980F99" w:rsidRPr="00027995" w14:paraId="529AFA55" w14:textId="77777777" w:rsidTr="00980F99">
        <w:trPr>
          <w:trHeight w:val="1020"/>
        </w:trPr>
        <w:tc>
          <w:tcPr>
            <w:tcW w:w="11468" w:type="dxa"/>
            <w:gridSpan w:val="4"/>
            <w:tcBorders>
              <w:top w:val="nil"/>
              <w:left w:val="nil"/>
              <w:bottom w:val="single" w:sz="4" w:space="0" w:color="000000"/>
              <w:right w:val="nil"/>
            </w:tcBorders>
            <w:shd w:val="clear" w:color="auto" w:fill="auto"/>
            <w:vAlign w:val="center"/>
            <w:hideMark/>
          </w:tcPr>
          <w:p w14:paraId="741C8939" w14:textId="77777777" w:rsidR="00980F99" w:rsidRPr="00027995" w:rsidRDefault="00980F99" w:rsidP="00481692">
            <w:pPr>
              <w:jc w:val="center"/>
              <w:rPr>
                <w:rFonts w:ascii="GHEA Grapalat" w:hAnsi="GHEA Grapalat" w:cs="Arial"/>
                <w:b/>
                <w:bCs/>
                <w:color w:val="000000"/>
                <w:sz w:val="20"/>
                <w:szCs w:val="20"/>
                <w:lang w:val="nb-NO"/>
              </w:rPr>
            </w:pPr>
          </w:p>
        </w:tc>
        <w:tc>
          <w:tcPr>
            <w:tcW w:w="960" w:type="dxa"/>
            <w:tcBorders>
              <w:top w:val="nil"/>
              <w:left w:val="nil"/>
              <w:bottom w:val="nil"/>
              <w:right w:val="nil"/>
            </w:tcBorders>
            <w:shd w:val="clear" w:color="auto" w:fill="auto"/>
            <w:noWrap/>
            <w:vAlign w:val="bottom"/>
            <w:hideMark/>
          </w:tcPr>
          <w:p w14:paraId="05C95083" w14:textId="77777777" w:rsidR="00980F99" w:rsidRPr="00027995" w:rsidRDefault="00980F99" w:rsidP="00481692">
            <w:pPr>
              <w:jc w:val="center"/>
              <w:rPr>
                <w:rFonts w:ascii="GHEA Grapalat" w:hAnsi="GHEA Grapalat" w:cs="Arial"/>
                <w:b/>
                <w:bCs/>
                <w:color w:val="000000"/>
                <w:sz w:val="20"/>
                <w:szCs w:val="20"/>
                <w:lang w:val="nb-NO"/>
              </w:rPr>
            </w:pPr>
          </w:p>
        </w:tc>
        <w:tc>
          <w:tcPr>
            <w:tcW w:w="960" w:type="dxa"/>
            <w:tcBorders>
              <w:top w:val="nil"/>
              <w:left w:val="nil"/>
              <w:bottom w:val="nil"/>
              <w:right w:val="nil"/>
            </w:tcBorders>
            <w:shd w:val="clear" w:color="auto" w:fill="auto"/>
            <w:noWrap/>
            <w:vAlign w:val="bottom"/>
            <w:hideMark/>
          </w:tcPr>
          <w:p w14:paraId="17226E5C" w14:textId="77777777" w:rsidR="00980F99" w:rsidRPr="00027995" w:rsidRDefault="00980F99" w:rsidP="00481692">
            <w:pPr>
              <w:rPr>
                <w:rFonts w:ascii="GHEA Grapalat" w:hAnsi="GHEA Grapalat"/>
                <w:sz w:val="20"/>
                <w:szCs w:val="20"/>
                <w:lang w:val="nb-NO"/>
              </w:rPr>
            </w:pPr>
          </w:p>
        </w:tc>
        <w:tc>
          <w:tcPr>
            <w:tcW w:w="960" w:type="dxa"/>
            <w:tcBorders>
              <w:top w:val="nil"/>
              <w:left w:val="nil"/>
              <w:bottom w:val="nil"/>
              <w:right w:val="nil"/>
            </w:tcBorders>
            <w:shd w:val="clear" w:color="auto" w:fill="auto"/>
            <w:noWrap/>
            <w:vAlign w:val="bottom"/>
            <w:hideMark/>
          </w:tcPr>
          <w:p w14:paraId="1EF07ED0" w14:textId="77777777" w:rsidR="00980F99" w:rsidRPr="00027995" w:rsidRDefault="00980F99" w:rsidP="00481692">
            <w:pPr>
              <w:rPr>
                <w:rFonts w:ascii="GHEA Grapalat" w:hAnsi="GHEA Grapalat"/>
                <w:sz w:val="20"/>
                <w:szCs w:val="20"/>
                <w:lang w:val="nb-NO"/>
              </w:rPr>
            </w:pPr>
          </w:p>
        </w:tc>
        <w:tc>
          <w:tcPr>
            <w:tcW w:w="960" w:type="dxa"/>
            <w:tcBorders>
              <w:top w:val="nil"/>
              <w:left w:val="nil"/>
              <w:bottom w:val="nil"/>
              <w:right w:val="nil"/>
            </w:tcBorders>
            <w:shd w:val="clear" w:color="auto" w:fill="auto"/>
            <w:noWrap/>
            <w:vAlign w:val="bottom"/>
            <w:hideMark/>
          </w:tcPr>
          <w:p w14:paraId="0B3DBEAB" w14:textId="77777777" w:rsidR="00980F99" w:rsidRPr="00027995" w:rsidRDefault="00980F99" w:rsidP="00481692">
            <w:pPr>
              <w:rPr>
                <w:rFonts w:ascii="GHEA Grapalat" w:hAnsi="GHEA Grapalat"/>
                <w:sz w:val="20"/>
                <w:szCs w:val="20"/>
                <w:lang w:val="nb-NO"/>
              </w:rPr>
            </w:pPr>
          </w:p>
        </w:tc>
        <w:tc>
          <w:tcPr>
            <w:tcW w:w="960" w:type="dxa"/>
            <w:tcBorders>
              <w:top w:val="nil"/>
              <w:left w:val="nil"/>
              <w:bottom w:val="nil"/>
              <w:right w:val="nil"/>
            </w:tcBorders>
            <w:shd w:val="clear" w:color="auto" w:fill="auto"/>
            <w:noWrap/>
            <w:vAlign w:val="bottom"/>
            <w:hideMark/>
          </w:tcPr>
          <w:p w14:paraId="5AC85613" w14:textId="77777777" w:rsidR="00980F99" w:rsidRPr="00027995" w:rsidRDefault="00980F99" w:rsidP="00481692">
            <w:pPr>
              <w:rPr>
                <w:rFonts w:ascii="GHEA Grapalat" w:hAnsi="GHEA Grapalat"/>
                <w:sz w:val="20"/>
                <w:szCs w:val="20"/>
                <w:lang w:val="nb-NO"/>
              </w:rPr>
            </w:pPr>
          </w:p>
        </w:tc>
      </w:tr>
      <w:tr w:rsidR="00980F99" w:rsidRPr="00027995" w14:paraId="7C37FDD3" w14:textId="77777777" w:rsidTr="00980F99">
        <w:trPr>
          <w:trHeight w:val="1260"/>
        </w:trPr>
        <w:tc>
          <w:tcPr>
            <w:tcW w:w="1260" w:type="dxa"/>
            <w:tcBorders>
              <w:top w:val="nil"/>
              <w:left w:val="single" w:sz="4" w:space="0" w:color="000000"/>
              <w:bottom w:val="single" w:sz="4" w:space="0" w:color="000000"/>
              <w:right w:val="single" w:sz="4" w:space="0" w:color="000000"/>
            </w:tcBorders>
            <w:shd w:val="clear" w:color="auto" w:fill="auto"/>
            <w:vAlign w:val="center"/>
            <w:hideMark/>
          </w:tcPr>
          <w:p w14:paraId="1E826A25"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b/>
                <w:bCs/>
                <w:sz w:val="20"/>
                <w:szCs w:val="20"/>
              </w:rPr>
              <w:t>Հ/հ</w:t>
            </w:r>
          </w:p>
        </w:tc>
        <w:tc>
          <w:tcPr>
            <w:tcW w:w="6322" w:type="dxa"/>
            <w:tcBorders>
              <w:top w:val="nil"/>
              <w:left w:val="nil"/>
              <w:bottom w:val="single" w:sz="4" w:space="0" w:color="000000"/>
              <w:right w:val="single" w:sz="4" w:space="0" w:color="000000"/>
            </w:tcBorders>
            <w:shd w:val="clear" w:color="auto" w:fill="auto"/>
            <w:vAlign w:val="center"/>
            <w:hideMark/>
          </w:tcPr>
          <w:p w14:paraId="0C2ECA10" w14:textId="77777777" w:rsidR="00980F99" w:rsidRPr="00027995" w:rsidRDefault="00980F99" w:rsidP="00481692">
            <w:pPr>
              <w:jc w:val="center"/>
              <w:rPr>
                <w:rFonts w:ascii="GHEA Grapalat" w:hAnsi="GHEA Grapalat" w:cs="Arial"/>
                <w:b/>
                <w:bCs/>
                <w:color w:val="000000"/>
                <w:sz w:val="20"/>
                <w:szCs w:val="20"/>
                <w:lang w:val="nb-NO"/>
              </w:rPr>
            </w:pPr>
            <w:r w:rsidRPr="00027995">
              <w:rPr>
                <w:rFonts w:ascii="GHEA Grapalat" w:hAnsi="GHEA Grapalat" w:cs="Arial"/>
                <w:b/>
                <w:bCs/>
                <w:color w:val="000000"/>
                <w:sz w:val="20"/>
                <w:szCs w:val="20"/>
                <w:lang w:val="hy-AM"/>
              </w:rPr>
              <w:t xml:space="preserve">3-րդ չափաբաժին </w:t>
            </w:r>
            <w:r w:rsidRPr="00027995">
              <w:rPr>
                <w:rFonts w:ascii="GHEA Grapalat" w:hAnsi="GHEA Grapalat" w:cs="Arial"/>
                <w:b/>
                <w:bCs/>
                <w:color w:val="000000"/>
                <w:sz w:val="20"/>
                <w:szCs w:val="20"/>
              </w:rPr>
              <w:t>Գյումրի</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քաղաքի</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Թբիլիսյան</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խճուղի</w:t>
            </w:r>
            <w:r w:rsidRPr="00027995">
              <w:rPr>
                <w:rFonts w:ascii="GHEA Grapalat" w:hAnsi="GHEA Grapalat" w:cs="Arial"/>
                <w:b/>
                <w:bCs/>
                <w:color w:val="000000"/>
                <w:sz w:val="20"/>
                <w:szCs w:val="20"/>
                <w:lang w:val="nb-NO"/>
              </w:rPr>
              <w:t xml:space="preserve"> 2/14 </w:t>
            </w:r>
            <w:r w:rsidRPr="00027995">
              <w:rPr>
                <w:rFonts w:ascii="GHEA Grapalat" w:hAnsi="GHEA Grapalat" w:cs="Arial"/>
                <w:b/>
                <w:bCs/>
                <w:color w:val="000000"/>
                <w:sz w:val="20"/>
                <w:szCs w:val="20"/>
              </w:rPr>
              <w:t>հասցեում</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գտնվող</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ՀՀ</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ՊԵԿ</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վարչական</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շենքի</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հովացման</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համակարգի</w:t>
            </w:r>
            <w:r w:rsidRPr="00027995">
              <w:rPr>
                <w:rFonts w:ascii="GHEA Grapalat" w:hAnsi="GHEA Grapalat" w:cs="Arial"/>
                <w:b/>
                <w:bCs/>
                <w:color w:val="000000"/>
                <w:sz w:val="20"/>
                <w:szCs w:val="20"/>
                <w:lang w:val="nb-NO"/>
              </w:rPr>
              <w:t xml:space="preserve"> SYSTEMAIR CLA320CO </w:t>
            </w:r>
            <w:r w:rsidRPr="00027995">
              <w:rPr>
                <w:rFonts w:ascii="GHEA Grapalat" w:hAnsi="GHEA Grapalat" w:cs="Arial"/>
                <w:b/>
                <w:bCs/>
                <w:color w:val="000000"/>
                <w:sz w:val="20"/>
                <w:szCs w:val="20"/>
              </w:rPr>
              <w:t>սպասարկման</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և</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վերանորոգման</w:t>
            </w:r>
            <w:r w:rsidRPr="00027995">
              <w:rPr>
                <w:rFonts w:ascii="GHEA Grapalat" w:hAnsi="GHEA Grapalat" w:cs="Arial"/>
                <w:b/>
                <w:bCs/>
                <w:color w:val="000000"/>
                <w:sz w:val="20"/>
                <w:szCs w:val="20"/>
                <w:lang w:val="nb-NO"/>
              </w:rPr>
              <w:t xml:space="preserve"> </w:t>
            </w:r>
            <w:r w:rsidRPr="00027995">
              <w:rPr>
                <w:rFonts w:ascii="GHEA Grapalat" w:hAnsi="GHEA Grapalat" w:cs="Arial"/>
                <w:b/>
                <w:bCs/>
                <w:color w:val="000000"/>
                <w:sz w:val="20"/>
                <w:szCs w:val="20"/>
              </w:rPr>
              <w:t>ծառայություններ</w:t>
            </w:r>
          </w:p>
        </w:tc>
        <w:tc>
          <w:tcPr>
            <w:tcW w:w="1875" w:type="dxa"/>
            <w:tcBorders>
              <w:top w:val="nil"/>
              <w:left w:val="nil"/>
              <w:bottom w:val="single" w:sz="4" w:space="0" w:color="000000"/>
              <w:right w:val="single" w:sz="4" w:space="0" w:color="000000"/>
            </w:tcBorders>
            <w:shd w:val="clear" w:color="auto" w:fill="auto"/>
            <w:vAlign w:val="center"/>
            <w:hideMark/>
          </w:tcPr>
          <w:p w14:paraId="7A0A7943" w14:textId="77777777" w:rsidR="00980F99" w:rsidRPr="00027995" w:rsidRDefault="00980F99" w:rsidP="00481692">
            <w:pPr>
              <w:jc w:val="center"/>
              <w:rPr>
                <w:rFonts w:ascii="GHEA Grapalat" w:hAnsi="GHEA Grapalat" w:cs="Arial"/>
                <w:b/>
                <w:bCs/>
                <w:sz w:val="20"/>
                <w:szCs w:val="20"/>
              </w:rPr>
            </w:pPr>
            <w:r w:rsidRPr="00027995">
              <w:rPr>
                <w:rFonts w:ascii="GHEA Grapalat" w:hAnsi="GHEA Grapalat" w:cs="Arial"/>
                <w:b/>
                <w:bCs/>
                <w:sz w:val="20"/>
                <w:szCs w:val="20"/>
              </w:rPr>
              <w:t xml:space="preserve">Չափման </w:t>
            </w:r>
            <w:r w:rsidRPr="00027995">
              <w:rPr>
                <w:rFonts w:ascii="GHEA Grapalat" w:hAnsi="GHEA Grapalat" w:cs="Arial"/>
                <w:b/>
                <w:bCs/>
                <w:sz w:val="20"/>
                <w:szCs w:val="20"/>
                <w:lang w:val="hy-AM"/>
              </w:rPr>
              <w:t xml:space="preserve">  </w:t>
            </w:r>
            <w:r w:rsidRPr="00027995">
              <w:rPr>
                <w:rFonts w:ascii="GHEA Grapalat" w:hAnsi="GHEA Grapalat" w:cs="Arial"/>
                <w:b/>
                <w:bCs/>
                <w:sz w:val="20"/>
                <w:szCs w:val="20"/>
              </w:rPr>
              <w:t>միավոր</w:t>
            </w:r>
          </w:p>
        </w:tc>
        <w:tc>
          <w:tcPr>
            <w:tcW w:w="2011" w:type="dxa"/>
            <w:tcBorders>
              <w:top w:val="nil"/>
              <w:left w:val="nil"/>
              <w:bottom w:val="single" w:sz="4" w:space="0" w:color="000000"/>
              <w:right w:val="single" w:sz="4" w:space="0" w:color="000000"/>
            </w:tcBorders>
            <w:shd w:val="clear" w:color="auto" w:fill="auto"/>
            <w:vAlign w:val="center"/>
            <w:hideMark/>
          </w:tcPr>
          <w:p w14:paraId="7EDAFB0B"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b/>
                <w:bCs/>
                <w:sz w:val="20"/>
                <w:szCs w:val="20"/>
              </w:rPr>
              <w:t>Միավոր ծառայության արժեքը</w:t>
            </w:r>
            <w:r w:rsidRPr="00027995">
              <w:rPr>
                <w:rFonts w:ascii="GHEA Grapalat" w:hAnsi="GHEA Grapalat" w:cs="Arial"/>
                <w:b/>
                <w:bCs/>
                <w:sz w:val="20"/>
                <w:szCs w:val="20"/>
              </w:rPr>
              <w:br/>
              <w:t>(ՀՀ դրամ)</w:t>
            </w:r>
          </w:p>
        </w:tc>
        <w:tc>
          <w:tcPr>
            <w:tcW w:w="960" w:type="dxa"/>
            <w:tcBorders>
              <w:top w:val="nil"/>
              <w:left w:val="nil"/>
              <w:bottom w:val="nil"/>
              <w:right w:val="nil"/>
            </w:tcBorders>
            <w:shd w:val="clear" w:color="auto" w:fill="auto"/>
            <w:noWrap/>
            <w:vAlign w:val="bottom"/>
            <w:hideMark/>
          </w:tcPr>
          <w:p w14:paraId="31DDD101"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25A7DE85"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4104EE9"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70B01C21"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2F3415E0" w14:textId="77777777" w:rsidR="00980F99" w:rsidRPr="00027995" w:rsidRDefault="00980F99" w:rsidP="00481692">
            <w:pPr>
              <w:rPr>
                <w:rFonts w:ascii="GHEA Grapalat" w:hAnsi="GHEA Grapalat"/>
                <w:sz w:val="20"/>
                <w:szCs w:val="20"/>
              </w:rPr>
            </w:pPr>
          </w:p>
        </w:tc>
      </w:tr>
      <w:tr w:rsidR="00980F99" w:rsidRPr="00027995" w14:paraId="5F178CCF"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0B11847D"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1</w:t>
            </w:r>
          </w:p>
        </w:tc>
        <w:tc>
          <w:tcPr>
            <w:tcW w:w="6322" w:type="dxa"/>
            <w:tcBorders>
              <w:top w:val="nil"/>
              <w:left w:val="nil"/>
              <w:bottom w:val="single" w:sz="4" w:space="0" w:color="000000"/>
              <w:right w:val="single" w:sz="4" w:space="0" w:color="000000"/>
            </w:tcBorders>
            <w:shd w:val="clear" w:color="000000" w:fill="FFFFFF"/>
            <w:hideMark/>
          </w:tcPr>
          <w:p w14:paraId="3A145433"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կոնդեսատորի լվացում քիմիական նյութերով (նյութի արժեքով)</w:t>
            </w:r>
          </w:p>
        </w:tc>
        <w:tc>
          <w:tcPr>
            <w:tcW w:w="1875" w:type="dxa"/>
            <w:tcBorders>
              <w:top w:val="nil"/>
              <w:left w:val="nil"/>
              <w:bottom w:val="single" w:sz="4" w:space="0" w:color="000000"/>
              <w:right w:val="single" w:sz="4" w:space="0" w:color="000000"/>
            </w:tcBorders>
            <w:shd w:val="clear" w:color="000000" w:fill="FFFFFF"/>
            <w:hideMark/>
          </w:tcPr>
          <w:p w14:paraId="38EF097C"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լրակազմ</w:t>
            </w:r>
          </w:p>
        </w:tc>
        <w:tc>
          <w:tcPr>
            <w:tcW w:w="2011" w:type="dxa"/>
            <w:tcBorders>
              <w:top w:val="nil"/>
              <w:left w:val="nil"/>
              <w:bottom w:val="single" w:sz="4" w:space="0" w:color="000000"/>
              <w:right w:val="single" w:sz="4" w:space="0" w:color="000000"/>
            </w:tcBorders>
            <w:shd w:val="clear" w:color="000000" w:fill="FFFFFF"/>
            <w:noWrap/>
            <w:hideMark/>
          </w:tcPr>
          <w:p w14:paraId="454BB589"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100000</w:t>
            </w:r>
          </w:p>
        </w:tc>
        <w:tc>
          <w:tcPr>
            <w:tcW w:w="960" w:type="dxa"/>
            <w:tcBorders>
              <w:top w:val="nil"/>
              <w:left w:val="nil"/>
              <w:bottom w:val="nil"/>
              <w:right w:val="nil"/>
            </w:tcBorders>
            <w:shd w:val="clear" w:color="auto" w:fill="auto"/>
            <w:noWrap/>
            <w:vAlign w:val="bottom"/>
            <w:hideMark/>
          </w:tcPr>
          <w:p w14:paraId="04801A4C"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417D7AB3"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05D8FB80"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70350223"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C9FF219" w14:textId="77777777" w:rsidR="00980F99" w:rsidRPr="00027995" w:rsidRDefault="00980F99" w:rsidP="00481692">
            <w:pPr>
              <w:rPr>
                <w:rFonts w:ascii="GHEA Grapalat" w:hAnsi="GHEA Grapalat"/>
                <w:sz w:val="20"/>
                <w:szCs w:val="20"/>
              </w:rPr>
            </w:pPr>
          </w:p>
        </w:tc>
      </w:tr>
      <w:tr w:rsidR="00980F99" w:rsidRPr="00027995" w14:paraId="1A45E322"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2581D856"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2</w:t>
            </w:r>
          </w:p>
        </w:tc>
        <w:tc>
          <w:tcPr>
            <w:tcW w:w="6322" w:type="dxa"/>
            <w:tcBorders>
              <w:top w:val="nil"/>
              <w:left w:val="nil"/>
              <w:bottom w:val="single" w:sz="4" w:space="0" w:color="000000"/>
              <w:right w:val="single" w:sz="4" w:space="0" w:color="000000"/>
            </w:tcBorders>
            <w:shd w:val="clear" w:color="000000" w:fill="FFFFFF"/>
            <w:hideMark/>
          </w:tcPr>
          <w:p w14:paraId="01552DBE"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թերությունների հայտնաբերում (Դիագնոստիկա)</w:t>
            </w:r>
          </w:p>
        </w:tc>
        <w:tc>
          <w:tcPr>
            <w:tcW w:w="1875" w:type="dxa"/>
            <w:tcBorders>
              <w:top w:val="nil"/>
              <w:left w:val="nil"/>
              <w:bottom w:val="single" w:sz="4" w:space="0" w:color="000000"/>
              <w:right w:val="single" w:sz="4" w:space="0" w:color="000000"/>
            </w:tcBorders>
            <w:shd w:val="clear" w:color="000000" w:fill="FFFFFF"/>
            <w:hideMark/>
          </w:tcPr>
          <w:p w14:paraId="3BC884FA"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1 անգամ</w:t>
            </w:r>
          </w:p>
        </w:tc>
        <w:tc>
          <w:tcPr>
            <w:tcW w:w="2011" w:type="dxa"/>
            <w:tcBorders>
              <w:top w:val="nil"/>
              <w:left w:val="nil"/>
              <w:bottom w:val="single" w:sz="4" w:space="0" w:color="000000"/>
              <w:right w:val="single" w:sz="4" w:space="0" w:color="000000"/>
            </w:tcBorders>
            <w:shd w:val="clear" w:color="000000" w:fill="FFFFFF"/>
            <w:noWrap/>
            <w:hideMark/>
          </w:tcPr>
          <w:p w14:paraId="16A23215"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50000</w:t>
            </w:r>
          </w:p>
        </w:tc>
        <w:tc>
          <w:tcPr>
            <w:tcW w:w="960" w:type="dxa"/>
            <w:tcBorders>
              <w:top w:val="nil"/>
              <w:left w:val="nil"/>
              <w:bottom w:val="nil"/>
              <w:right w:val="nil"/>
            </w:tcBorders>
            <w:shd w:val="clear" w:color="auto" w:fill="auto"/>
            <w:noWrap/>
            <w:vAlign w:val="bottom"/>
            <w:hideMark/>
          </w:tcPr>
          <w:p w14:paraId="6768049A"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1C8571E5"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466F31E3"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2D9A72F"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62EF881E" w14:textId="77777777" w:rsidR="00980F99" w:rsidRPr="00027995" w:rsidRDefault="00980F99" w:rsidP="00481692">
            <w:pPr>
              <w:rPr>
                <w:rFonts w:ascii="GHEA Grapalat" w:hAnsi="GHEA Grapalat"/>
                <w:sz w:val="20"/>
                <w:szCs w:val="20"/>
              </w:rPr>
            </w:pPr>
          </w:p>
        </w:tc>
      </w:tr>
      <w:tr w:rsidR="00980F99" w:rsidRPr="00027995" w14:paraId="3E47DAFD"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062748FA"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3</w:t>
            </w:r>
          </w:p>
        </w:tc>
        <w:tc>
          <w:tcPr>
            <w:tcW w:w="6322" w:type="dxa"/>
            <w:tcBorders>
              <w:top w:val="nil"/>
              <w:left w:val="nil"/>
              <w:bottom w:val="single" w:sz="4" w:space="0" w:color="000000"/>
              <w:right w:val="single" w:sz="4" w:space="0" w:color="000000"/>
            </w:tcBorders>
            <w:shd w:val="clear" w:color="000000" w:fill="FFFFFF"/>
            <w:hideMark/>
          </w:tcPr>
          <w:p w14:paraId="2C274616"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Չիլլերի կոնսերվացում</w:t>
            </w:r>
          </w:p>
        </w:tc>
        <w:tc>
          <w:tcPr>
            <w:tcW w:w="1875" w:type="dxa"/>
            <w:tcBorders>
              <w:top w:val="nil"/>
              <w:left w:val="nil"/>
              <w:bottom w:val="single" w:sz="4" w:space="0" w:color="000000"/>
              <w:right w:val="single" w:sz="4" w:space="0" w:color="000000"/>
            </w:tcBorders>
            <w:shd w:val="clear" w:color="000000" w:fill="FFFFFF"/>
            <w:hideMark/>
          </w:tcPr>
          <w:p w14:paraId="79B8745C"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1 անգամ</w:t>
            </w:r>
          </w:p>
        </w:tc>
        <w:tc>
          <w:tcPr>
            <w:tcW w:w="2011" w:type="dxa"/>
            <w:tcBorders>
              <w:top w:val="nil"/>
              <w:left w:val="nil"/>
              <w:bottom w:val="single" w:sz="4" w:space="0" w:color="000000"/>
              <w:right w:val="single" w:sz="4" w:space="0" w:color="000000"/>
            </w:tcBorders>
            <w:shd w:val="clear" w:color="000000" w:fill="FFFFFF"/>
            <w:noWrap/>
            <w:hideMark/>
          </w:tcPr>
          <w:p w14:paraId="3454DA5E"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100000</w:t>
            </w:r>
          </w:p>
        </w:tc>
        <w:tc>
          <w:tcPr>
            <w:tcW w:w="960" w:type="dxa"/>
            <w:tcBorders>
              <w:top w:val="nil"/>
              <w:left w:val="nil"/>
              <w:bottom w:val="nil"/>
              <w:right w:val="nil"/>
            </w:tcBorders>
            <w:shd w:val="clear" w:color="auto" w:fill="auto"/>
            <w:noWrap/>
            <w:vAlign w:val="bottom"/>
            <w:hideMark/>
          </w:tcPr>
          <w:p w14:paraId="364A262F"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55A7B157"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1D4B2F66"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686618E5"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2FD5F5EA" w14:textId="77777777" w:rsidR="00980F99" w:rsidRPr="00027995" w:rsidRDefault="00980F99" w:rsidP="00481692">
            <w:pPr>
              <w:rPr>
                <w:rFonts w:ascii="GHEA Grapalat" w:hAnsi="GHEA Grapalat"/>
                <w:sz w:val="20"/>
                <w:szCs w:val="20"/>
              </w:rPr>
            </w:pPr>
          </w:p>
        </w:tc>
      </w:tr>
      <w:tr w:rsidR="00980F99" w:rsidRPr="00027995" w14:paraId="4EFF3159"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65A8F29A"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4</w:t>
            </w:r>
          </w:p>
        </w:tc>
        <w:tc>
          <w:tcPr>
            <w:tcW w:w="6322" w:type="dxa"/>
            <w:tcBorders>
              <w:top w:val="nil"/>
              <w:left w:val="nil"/>
              <w:bottom w:val="single" w:sz="4" w:space="0" w:color="000000"/>
              <w:right w:val="single" w:sz="4" w:space="0" w:color="000000"/>
            </w:tcBorders>
            <w:shd w:val="clear" w:color="000000" w:fill="FFFFFF"/>
            <w:hideMark/>
          </w:tcPr>
          <w:p w14:paraId="1D6FDDDB"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Չիլլերի ստուգում և թողարկում կոնսերվացումից հետո</w:t>
            </w:r>
          </w:p>
        </w:tc>
        <w:tc>
          <w:tcPr>
            <w:tcW w:w="1875" w:type="dxa"/>
            <w:tcBorders>
              <w:top w:val="nil"/>
              <w:left w:val="nil"/>
              <w:bottom w:val="single" w:sz="4" w:space="0" w:color="000000"/>
              <w:right w:val="single" w:sz="4" w:space="0" w:color="000000"/>
            </w:tcBorders>
            <w:shd w:val="clear" w:color="000000" w:fill="FFFFFF"/>
            <w:hideMark/>
          </w:tcPr>
          <w:p w14:paraId="679EE137"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1 անգամ</w:t>
            </w:r>
          </w:p>
        </w:tc>
        <w:tc>
          <w:tcPr>
            <w:tcW w:w="2011" w:type="dxa"/>
            <w:tcBorders>
              <w:top w:val="nil"/>
              <w:left w:val="nil"/>
              <w:bottom w:val="single" w:sz="4" w:space="0" w:color="000000"/>
              <w:right w:val="single" w:sz="4" w:space="0" w:color="000000"/>
            </w:tcBorders>
            <w:shd w:val="clear" w:color="000000" w:fill="FFFFFF"/>
            <w:noWrap/>
            <w:hideMark/>
          </w:tcPr>
          <w:p w14:paraId="5532DFD5"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10000</w:t>
            </w:r>
          </w:p>
        </w:tc>
        <w:tc>
          <w:tcPr>
            <w:tcW w:w="960" w:type="dxa"/>
            <w:tcBorders>
              <w:top w:val="nil"/>
              <w:left w:val="nil"/>
              <w:bottom w:val="nil"/>
              <w:right w:val="nil"/>
            </w:tcBorders>
            <w:shd w:val="clear" w:color="auto" w:fill="auto"/>
            <w:noWrap/>
            <w:vAlign w:val="bottom"/>
            <w:hideMark/>
          </w:tcPr>
          <w:p w14:paraId="1BC1DAF4"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76F97DAE"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5C578182"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24103776"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1D2C7E8A" w14:textId="77777777" w:rsidR="00980F99" w:rsidRPr="00027995" w:rsidRDefault="00980F99" w:rsidP="00481692">
            <w:pPr>
              <w:rPr>
                <w:rFonts w:ascii="GHEA Grapalat" w:hAnsi="GHEA Grapalat"/>
                <w:sz w:val="20"/>
                <w:szCs w:val="20"/>
              </w:rPr>
            </w:pPr>
          </w:p>
        </w:tc>
      </w:tr>
      <w:tr w:rsidR="00980F99" w:rsidRPr="00027995" w14:paraId="6699B090"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2F150C88"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5</w:t>
            </w:r>
          </w:p>
        </w:tc>
        <w:tc>
          <w:tcPr>
            <w:tcW w:w="6322" w:type="dxa"/>
            <w:tcBorders>
              <w:top w:val="nil"/>
              <w:left w:val="nil"/>
              <w:bottom w:val="single" w:sz="4" w:space="0" w:color="000000"/>
              <w:right w:val="single" w:sz="4" w:space="0" w:color="000000"/>
            </w:tcBorders>
            <w:shd w:val="clear" w:color="000000" w:fill="FFFFFF"/>
            <w:hideMark/>
          </w:tcPr>
          <w:p w14:paraId="558E9825"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Չիլլերի կառավարման բլոկի ծրագրավորում</w:t>
            </w:r>
          </w:p>
        </w:tc>
        <w:tc>
          <w:tcPr>
            <w:tcW w:w="1875" w:type="dxa"/>
            <w:tcBorders>
              <w:top w:val="nil"/>
              <w:left w:val="nil"/>
              <w:bottom w:val="single" w:sz="4" w:space="0" w:color="000000"/>
              <w:right w:val="single" w:sz="4" w:space="0" w:color="000000"/>
            </w:tcBorders>
            <w:shd w:val="clear" w:color="000000" w:fill="FFFFFF"/>
            <w:hideMark/>
          </w:tcPr>
          <w:p w14:paraId="5A6F9C01"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1 անգամ</w:t>
            </w:r>
          </w:p>
        </w:tc>
        <w:tc>
          <w:tcPr>
            <w:tcW w:w="2011" w:type="dxa"/>
            <w:tcBorders>
              <w:top w:val="nil"/>
              <w:left w:val="nil"/>
              <w:bottom w:val="single" w:sz="4" w:space="0" w:color="000000"/>
              <w:right w:val="single" w:sz="4" w:space="0" w:color="000000"/>
            </w:tcBorders>
            <w:shd w:val="clear" w:color="000000" w:fill="FFFFFF"/>
            <w:noWrap/>
            <w:hideMark/>
          </w:tcPr>
          <w:p w14:paraId="06C0C708"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10000</w:t>
            </w:r>
          </w:p>
        </w:tc>
        <w:tc>
          <w:tcPr>
            <w:tcW w:w="960" w:type="dxa"/>
            <w:tcBorders>
              <w:top w:val="nil"/>
              <w:left w:val="nil"/>
              <w:bottom w:val="nil"/>
              <w:right w:val="nil"/>
            </w:tcBorders>
            <w:shd w:val="clear" w:color="auto" w:fill="auto"/>
            <w:noWrap/>
            <w:vAlign w:val="bottom"/>
            <w:hideMark/>
          </w:tcPr>
          <w:p w14:paraId="2CA02A44"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17823A90"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7A0D6134"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6E56FF40"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1A8B21BB" w14:textId="77777777" w:rsidR="00980F99" w:rsidRPr="00027995" w:rsidRDefault="00980F99" w:rsidP="00481692">
            <w:pPr>
              <w:rPr>
                <w:rFonts w:ascii="GHEA Grapalat" w:hAnsi="GHEA Grapalat"/>
                <w:sz w:val="20"/>
                <w:szCs w:val="20"/>
              </w:rPr>
            </w:pPr>
          </w:p>
        </w:tc>
      </w:tr>
      <w:tr w:rsidR="00980F99" w:rsidRPr="00027995" w14:paraId="3BB128BC"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311775E8"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6</w:t>
            </w:r>
          </w:p>
        </w:tc>
        <w:tc>
          <w:tcPr>
            <w:tcW w:w="6322" w:type="dxa"/>
            <w:tcBorders>
              <w:top w:val="nil"/>
              <w:left w:val="nil"/>
              <w:bottom w:val="single" w:sz="4" w:space="0" w:color="000000"/>
              <w:right w:val="single" w:sz="4" w:space="0" w:color="000000"/>
            </w:tcBorders>
            <w:shd w:val="clear" w:color="000000" w:fill="FFFFFF"/>
            <w:hideMark/>
          </w:tcPr>
          <w:p w14:paraId="6C1306D7"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Էլ.համակարգի ստուգում և կարգաբերում</w:t>
            </w:r>
          </w:p>
        </w:tc>
        <w:tc>
          <w:tcPr>
            <w:tcW w:w="1875" w:type="dxa"/>
            <w:tcBorders>
              <w:top w:val="nil"/>
              <w:left w:val="nil"/>
              <w:bottom w:val="single" w:sz="4" w:space="0" w:color="000000"/>
              <w:right w:val="single" w:sz="4" w:space="0" w:color="000000"/>
            </w:tcBorders>
            <w:shd w:val="clear" w:color="000000" w:fill="FFFFFF"/>
            <w:hideMark/>
          </w:tcPr>
          <w:p w14:paraId="30FA63D6"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1 անգամ</w:t>
            </w:r>
          </w:p>
        </w:tc>
        <w:tc>
          <w:tcPr>
            <w:tcW w:w="2011" w:type="dxa"/>
            <w:tcBorders>
              <w:top w:val="nil"/>
              <w:left w:val="nil"/>
              <w:bottom w:val="single" w:sz="4" w:space="0" w:color="000000"/>
              <w:right w:val="single" w:sz="4" w:space="0" w:color="000000"/>
            </w:tcBorders>
            <w:shd w:val="clear" w:color="000000" w:fill="FFFFFF"/>
            <w:noWrap/>
            <w:hideMark/>
          </w:tcPr>
          <w:p w14:paraId="10D4DACB"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300000</w:t>
            </w:r>
          </w:p>
        </w:tc>
        <w:tc>
          <w:tcPr>
            <w:tcW w:w="960" w:type="dxa"/>
            <w:tcBorders>
              <w:top w:val="nil"/>
              <w:left w:val="nil"/>
              <w:bottom w:val="nil"/>
              <w:right w:val="nil"/>
            </w:tcBorders>
            <w:shd w:val="clear" w:color="auto" w:fill="auto"/>
            <w:noWrap/>
            <w:vAlign w:val="bottom"/>
            <w:hideMark/>
          </w:tcPr>
          <w:p w14:paraId="50DA4D40"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61D2703B"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61287B6C"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6913BEF7"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591F6AD" w14:textId="77777777" w:rsidR="00980F99" w:rsidRPr="00027995" w:rsidRDefault="00980F99" w:rsidP="00481692">
            <w:pPr>
              <w:rPr>
                <w:rFonts w:ascii="GHEA Grapalat" w:hAnsi="GHEA Grapalat"/>
                <w:sz w:val="20"/>
                <w:szCs w:val="20"/>
              </w:rPr>
            </w:pPr>
          </w:p>
        </w:tc>
      </w:tr>
      <w:tr w:rsidR="00980F99" w:rsidRPr="00027995" w14:paraId="5B732D5B"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16747EA1"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7</w:t>
            </w:r>
          </w:p>
        </w:tc>
        <w:tc>
          <w:tcPr>
            <w:tcW w:w="6322" w:type="dxa"/>
            <w:tcBorders>
              <w:top w:val="nil"/>
              <w:left w:val="nil"/>
              <w:bottom w:val="single" w:sz="4" w:space="0" w:color="000000"/>
              <w:right w:val="single" w:sz="4" w:space="0" w:color="000000"/>
            </w:tcBorders>
            <w:shd w:val="clear" w:color="000000" w:fill="FFFFFF"/>
            <w:hideMark/>
          </w:tcPr>
          <w:p w14:paraId="0E2AA129"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Չիլլերի ջրի հոսքի տվիչի կարգավորում</w:t>
            </w:r>
          </w:p>
        </w:tc>
        <w:tc>
          <w:tcPr>
            <w:tcW w:w="1875" w:type="dxa"/>
            <w:tcBorders>
              <w:top w:val="nil"/>
              <w:left w:val="nil"/>
              <w:bottom w:val="single" w:sz="4" w:space="0" w:color="000000"/>
              <w:right w:val="single" w:sz="4" w:space="0" w:color="000000"/>
            </w:tcBorders>
            <w:shd w:val="clear" w:color="000000" w:fill="FFFFFF"/>
            <w:hideMark/>
          </w:tcPr>
          <w:p w14:paraId="14755DFD"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1 անգամ</w:t>
            </w:r>
          </w:p>
        </w:tc>
        <w:tc>
          <w:tcPr>
            <w:tcW w:w="2011" w:type="dxa"/>
            <w:tcBorders>
              <w:top w:val="nil"/>
              <w:left w:val="nil"/>
              <w:bottom w:val="single" w:sz="4" w:space="0" w:color="000000"/>
              <w:right w:val="single" w:sz="4" w:space="0" w:color="000000"/>
            </w:tcBorders>
            <w:shd w:val="clear" w:color="000000" w:fill="FFFFFF"/>
            <w:noWrap/>
            <w:hideMark/>
          </w:tcPr>
          <w:p w14:paraId="75A3804F"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10000</w:t>
            </w:r>
          </w:p>
        </w:tc>
        <w:tc>
          <w:tcPr>
            <w:tcW w:w="960" w:type="dxa"/>
            <w:tcBorders>
              <w:top w:val="nil"/>
              <w:left w:val="nil"/>
              <w:bottom w:val="nil"/>
              <w:right w:val="nil"/>
            </w:tcBorders>
            <w:shd w:val="clear" w:color="auto" w:fill="auto"/>
            <w:noWrap/>
            <w:vAlign w:val="bottom"/>
            <w:hideMark/>
          </w:tcPr>
          <w:p w14:paraId="1C7E48E4"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33BF25C6"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4718F9B1"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242FD032"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5952E049" w14:textId="77777777" w:rsidR="00980F99" w:rsidRPr="00027995" w:rsidRDefault="00980F99" w:rsidP="00481692">
            <w:pPr>
              <w:rPr>
                <w:rFonts w:ascii="GHEA Grapalat" w:hAnsi="GHEA Grapalat" w:cs="Calibri"/>
                <w:color w:val="000000"/>
                <w:sz w:val="22"/>
                <w:szCs w:val="22"/>
              </w:rPr>
            </w:pPr>
            <w:r w:rsidRPr="00027995">
              <w:rPr>
                <w:rFonts w:ascii="GHEA Grapalat" w:hAnsi="GHEA Grapalat" w:cs="Calibri"/>
                <w:color w:val="000000"/>
                <w:sz w:val="22"/>
                <w:szCs w:val="22"/>
              </w:rPr>
              <w:t xml:space="preserve"> </w:t>
            </w:r>
          </w:p>
        </w:tc>
      </w:tr>
      <w:tr w:rsidR="00980F99" w:rsidRPr="00027995" w14:paraId="0C633426"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6C9FD7EB"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8</w:t>
            </w:r>
          </w:p>
        </w:tc>
        <w:tc>
          <w:tcPr>
            <w:tcW w:w="6322" w:type="dxa"/>
            <w:tcBorders>
              <w:top w:val="nil"/>
              <w:left w:val="nil"/>
              <w:bottom w:val="single" w:sz="4" w:space="0" w:color="000000"/>
              <w:right w:val="single" w:sz="4" w:space="0" w:color="000000"/>
            </w:tcBorders>
            <w:shd w:val="clear" w:color="000000" w:fill="FFFFFF"/>
            <w:hideMark/>
          </w:tcPr>
          <w:p w14:paraId="4B2B46BC"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ջրի հոսքի տվիչի փոխարինում  նյութի արժեքով)</w:t>
            </w:r>
          </w:p>
        </w:tc>
        <w:tc>
          <w:tcPr>
            <w:tcW w:w="1875" w:type="dxa"/>
            <w:tcBorders>
              <w:top w:val="nil"/>
              <w:left w:val="nil"/>
              <w:bottom w:val="single" w:sz="4" w:space="0" w:color="000000"/>
              <w:right w:val="single" w:sz="4" w:space="0" w:color="000000"/>
            </w:tcBorders>
            <w:shd w:val="clear" w:color="000000" w:fill="FFFFFF"/>
            <w:hideMark/>
          </w:tcPr>
          <w:p w14:paraId="56457795"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հատ</w:t>
            </w:r>
          </w:p>
        </w:tc>
        <w:tc>
          <w:tcPr>
            <w:tcW w:w="2011" w:type="dxa"/>
            <w:tcBorders>
              <w:top w:val="nil"/>
              <w:left w:val="nil"/>
              <w:bottom w:val="single" w:sz="4" w:space="0" w:color="000000"/>
              <w:right w:val="single" w:sz="4" w:space="0" w:color="000000"/>
            </w:tcBorders>
            <w:shd w:val="clear" w:color="000000" w:fill="FFFFFF"/>
            <w:noWrap/>
            <w:hideMark/>
          </w:tcPr>
          <w:p w14:paraId="42096E70"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20000</w:t>
            </w:r>
          </w:p>
        </w:tc>
        <w:tc>
          <w:tcPr>
            <w:tcW w:w="960" w:type="dxa"/>
            <w:tcBorders>
              <w:top w:val="nil"/>
              <w:left w:val="nil"/>
              <w:bottom w:val="nil"/>
              <w:right w:val="nil"/>
            </w:tcBorders>
            <w:shd w:val="clear" w:color="auto" w:fill="auto"/>
            <w:noWrap/>
            <w:vAlign w:val="bottom"/>
            <w:hideMark/>
          </w:tcPr>
          <w:p w14:paraId="7EDE9A52"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3CD3419D"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0F88E766"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1221F2D9"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B6E2A8D" w14:textId="77777777" w:rsidR="00980F99" w:rsidRPr="00027995" w:rsidRDefault="00980F99" w:rsidP="00481692">
            <w:pPr>
              <w:rPr>
                <w:rFonts w:ascii="GHEA Grapalat" w:hAnsi="GHEA Grapalat"/>
                <w:sz w:val="20"/>
                <w:szCs w:val="20"/>
              </w:rPr>
            </w:pPr>
          </w:p>
        </w:tc>
      </w:tr>
      <w:tr w:rsidR="00980F99" w:rsidRPr="00027995" w14:paraId="1803E6D3" w14:textId="77777777" w:rsidTr="00980F99">
        <w:trPr>
          <w:trHeight w:val="51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54D44FE0"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9</w:t>
            </w:r>
          </w:p>
        </w:tc>
        <w:tc>
          <w:tcPr>
            <w:tcW w:w="6322" w:type="dxa"/>
            <w:tcBorders>
              <w:top w:val="nil"/>
              <w:left w:val="nil"/>
              <w:bottom w:val="single" w:sz="4" w:space="0" w:color="000000"/>
              <w:right w:val="single" w:sz="4" w:space="0" w:color="000000"/>
            </w:tcBorders>
            <w:shd w:val="clear" w:color="000000" w:fill="FFFFFF"/>
            <w:hideMark/>
          </w:tcPr>
          <w:p w14:paraId="70091572"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R410A սառնագենտի քանակի առկայության որոշում (էվակուացիա)</w:t>
            </w:r>
          </w:p>
        </w:tc>
        <w:tc>
          <w:tcPr>
            <w:tcW w:w="1875" w:type="dxa"/>
            <w:tcBorders>
              <w:top w:val="nil"/>
              <w:left w:val="nil"/>
              <w:bottom w:val="single" w:sz="4" w:space="0" w:color="000000"/>
              <w:right w:val="single" w:sz="4" w:space="0" w:color="000000"/>
            </w:tcBorders>
            <w:shd w:val="clear" w:color="000000" w:fill="FFFFFF"/>
            <w:hideMark/>
          </w:tcPr>
          <w:p w14:paraId="2788A4C9"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կգ</w:t>
            </w:r>
          </w:p>
        </w:tc>
        <w:tc>
          <w:tcPr>
            <w:tcW w:w="2011" w:type="dxa"/>
            <w:tcBorders>
              <w:top w:val="nil"/>
              <w:left w:val="nil"/>
              <w:bottom w:val="single" w:sz="4" w:space="0" w:color="000000"/>
              <w:right w:val="single" w:sz="4" w:space="0" w:color="000000"/>
            </w:tcBorders>
            <w:shd w:val="clear" w:color="000000" w:fill="FFFFFF"/>
            <w:noWrap/>
            <w:hideMark/>
          </w:tcPr>
          <w:p w14:paraId="40267BED"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10000</w:t>
            </w:r>
          </w:p>
        </w:tc>
        <w:tc>
          <w:tcPr>
            <w:tcW w:w="960" w:type="dxa"/>
            <w:tcBorders>
              <w:top w:val="nil"/>
              <w:left w:val="nil"/>
              <w:bottom w:val="nil"/>
              <w:right w:val="nil"/>
            </w:tcBorders>
            <w:shd w:val="clear" w:color="auto" w:fill="auto"/>
            <w:noWrap/>
            <w:vAlign w:val="bottom"/>
            <w:hideMark/>
          </w:tcPr>
          <w:p w14:paraId="1F6D02D3"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34121652"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4EF0E13"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51FBB0EA"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FBEDBD2" w14:textId="77777777" w:rsidR="00980F99" w:rsidRPr="00027995" w:rsidRDefault="00980F99" w:rsidP="00481692">
            <w:pPr>
              <w:rPr>
                <w:rFonts w:ascii="GHEA Grapalat" w:hAnsi="GHEA Grapalat"/>
                <w:sz w:val="20"/>
                <w:szCs w:val="20"/>
              </w:rPr>
            </w:pPr>
          </w:p>
        </w:tc>
      </w:tr>
      <w:tr w:rsidR="00980F99" w:rsidRPr="00027995" w14:paraId="01700DA4"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68BAF6D4"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lastRenderedPageBreak/>
              <w:t>10</w:t>
            </w:r>
          </w:p>
        </w:tc>
        <w:tc>
          <w:tcPr>
            <w:tcW w:w="6322" w:type="dxa"/>
            <w:tcBorders>
              <w:top w:val="nil"/>
              <w:left w:val="nil"/>
              <w:bottom w:val="single" w:sz="4" w:space="0" w:color="000000"/>
              <w:right w:val="single" w:sz="4" w:space="0" w:color="000000"/>
            </w:tcBorders>
            <w:shd w:val="clear" w:color="000000" w:fill="FFFFFF"/>
            <w:hideMark/>
          </w:tcPr>
          <w:p w14:paraId="679C1C79"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R410A սառնագենտի լիցքավորում (առանց նյութի արժեքի)</w:t>
            </w:r>
          </w:p>
        </w:tc>
        <w:tc>
          <w:tcPr>
            <w:tcW w:w="1875" w:type="dxa"/>
            <w:tcBorders>
              <w:top w:val="nil"/>
              <w:left w:val="nil"/>
              <w:bottom w:val="single" w:sz="4" w:space="0" w:color="000000"/>
              <w:right w:val="single" w:sz="4" w:space="0" w:color="000000"/>
            </w:tcBorders>
            <w:shd w:val="clear" w:color="000000" w:fill="FFFFFF"/>
            <w:hideMark/>
          </w:tcPr>
          <w:p w14:paraId="6AFD38A7"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կգ</w:t>
            </w:r>
          </w:p>
        </w:tc>
        <w:tc>
          <w:tcPr>
            <w:tcW w:w="2011" w:type="dxa"/>
            <w:tcBorders>
              <w:top w:val="nil"/>
              <w:left w:val="nil"/>
              <w:bottom w:val="single" w:sz="4" w:space="0" w:color="000000"/>
              <w:right w:val="single" w:sz="4" w:space="0" w:color="000000"/>
            </w:tcBorders>
            <w:shd w:val="clear" w:color="000000" w:fill="FFFFFF"/>
            <w:noWrap/>
            <w:hideMark/>
          </w:tcPr>
          <w:p w14:paraId="0F7351B0"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10000</w:t>
            </w:r>
          </w:p>
        </w:tc>
        <w:tc>
          <w:tcPr>
            <w:tcW w:w="960" w:type="dxa"/>
            <w:tcBorders>
              <w:top w:val="nil"/>
              <w:left w:val="nil"/>
              <w:bottom w:val="nil"/>
              <w:right w:val="nil"/>
            </w:tcBorders>
            <w:shd w:val="clear" w:color="auto" w:fill="auto"/>
            <w:noWrap/>
            <w:vAlign w:val="bottom"/>
            <w:hideMark/>
          </w:tcPr>
          <w:p w14:paraId="56117985"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776FC013"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1528942A"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50C8BB17"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FBE4529" w14:textId="77777777" w:rsidR="00980F99" w:rsidRPr="00027995" w:rsidRDefault="00980F99" w:rsidP="00481692">
            <w:pPr>
              <w:rPr>
                <w:rFonts w:ascii="GHEA Grapalat" w:hAnsi="GHEA Grapalat"/>
                <w:sz w:val="20"/>
                <w:szCs w:val="20"/>
              </w:rPr>
            </w:pPr>
          </w:p>
        </w:tc>
      </w:tr>
      <w:tr w:rsidR="00980F99" w:rsidRPr="00027995" w14:paraId="20E9D003"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42C7F497"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11</w:t>
            </w:r>
          </w:p>
        </w:tc>
        <w:tc>
          <w:tcPr>
            <w:tcW w:w="6322" w:type="dxa"/>
            <w:tcBorders>
              <w:top w:val="nil"/>
              <w:left w:val="nil"/>
              <w:bottom w:val="single" w:sz="4" w:space="0" w:color="000000"/>
              <w:right w:val="single" w:sz="4" w:space="0" w:color="000000"/>
            </w:tcBorders>
            <w:shd w:val="clear" w:color="000000" w:fill="FFFFFF"/>
            <w:hideMark/>
          </w:tcPr>
          <w:p w14:paraId="0BFF1E8D"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Չիլլերի  կոնտուրի յուղի թթվայինութան տեստավորում</w:t>
            </w:r>
          </w:p>
        </w:tc>
        <w:tc>
          <w:tcPr>
            <w:tcW w:w="1875" w:type="dxa"/>
            <w:tcBorders>
              <w:top w:val="nil"/>
              <w:left w:val="nil"/>
              <w:bottom w:val="single" w:sz="4" w:space="0" w:color="000000"/>
              <w:right w:val="single" w:sz="4" w:space="0" w:color="000000"/>
            </w:tcBorders>
            <w:shd w:val="clear" w:color="000000" w:fill="FFFFFF"/>
            <w:hideMark/>
          </w:tcPr>
          <w:p w14:paraId="5543B00F"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1 անգամ</w:t>
            </w:r>
          </w:p>
        </w:tc>
        <w:tc>
          <w:tcPr>
            <w:tcW w:w="2011" w:type="dxa"/>
            <w:tcBorders>
              <w:top w:val="nil"/>
              <w:left w:val="nil"/>
              <w:bottom w:val="single" w:sz="4" w:space="0" w:color="000000"/>
              <w:right w:val="single" w:sz="4" w:space="0" w:color="000000"/>
            </w:tcBorders>
            <w:shd w:val="clear" w:color="000000" w:fill="FFFFFF"/>
            <w:noWrap/>
            <w:hideMark/>
          </w:tcPr>
          <w:p w14:paraId="20C60911"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50000</w:t>
            </w:r>
          </w:p>
        </w:tc>
        <w:tc>
          <w:tcPr>
            <w:tcW w:w="960" w:type="dxa"/>
            <w:tcBorders>
              <w:top w:val="nil"/>
              <w:left w:val="nil"/>
              <w:bottom w:val="nil"/>
              <w:right w:val="nil"/>
            </w:tcBorders>
            <w:shd w:val="clear" w:color="auto" w:fill="auto"/>
            <w:noWrap/>
            <w:vAlign w:val="bottom"/>
            <w:hideMark/>
          </w:tcPr>
          <w:p w14:paraId="68568DF1"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5B903C4D"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47664970"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A1C2401"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649E1DCB" w14:textId="77777777" w:rsidR="00980F99" w:rsidRPr="00027995" w:rsidRDefault="00980F99" w:rsidP="00481692">
            <w:pPr>
              <w:rPr>
                <w:rFonts w:ascii="GHEA Grapalat" w:hAnsi="GHEA Grapalat"/>
                <w:sz w:val="20"/>
                <w:szCs w:val="20"/>
              </w:rPr>
            </w:pPr>
          </w:p>
        </w:tc>
      </w:tr>
      <w:tr w:rsidR="00980F99" w:rsidRPr="00027995" w14:paraId="1781037B"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44DDBFB5"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12</w:t>
            </w:r>
          </w:p>
        </w:tc>
        <w:tc>
          <w:tcPr>
            <w:tcW w:w="6322" w:type="dxa"/>
            <w:tcBorders>
              <w:top w:val="nil"/>
              <w:left w:val="nil"/>
              <w:bottom w:val="single" w:sz="4" w:space="0" w:color="000000"/>
              <w:right w:val="single" w:sz="4" w:space="0" w:color="000000"/>
            </w:tcBorders>
            <w:shd w:val="clear" w:color="000000" w:fill="FFFFFF"/>
            <w:hideMark/>
          </w:tcPr>
          <w:p w14:paraId="0A105A93"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սառնագենտի զտիչի փոխարինում (նյութի արժեքով)</w:t>
            </w:r>
          </w:p>
        </w:tc>
        <w:tc>
          <w:tcPr>
            <w:tcW w:w="1875" w:type="dxa"/>
            <w:tcBorders>
              <w:top w:val="nil"/>
              <w:left w:val="nil"/>
              <w:bottom w:val="single" w:sz="4" w:space="0" w:color="000000"/>
              <w:right w:val="single" w:sz="4" w:space="0" w:color="000000"/>
            </w:tcBorders>
            <w:shd w:val="clear" w:color="000000" w:fill="FFFFFF"/>
            <w:hideMark/>
          </w:tcPr>
          <w:p w14:paraId="306F6862"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հատ</w:t>
            </w:r>
          </w:p>
        </w:tc>
        <w:tc>
          <w:tcPr>
            <w:tcW w:w="2011" w:type="dxa"/>
            <w:tcBorders>
              <w:top w:val="nil"/>
              <w:left w:val="nil"/>
              <w:bottom w:val="single" w:sz="4" w:space="0" w:color="000000"/>
              <w:right w:val="single" w:sz="4" w:space="0" w:color="000000"/>
            </w:tcBorders>
            <w:shd w:val="clear" w:color="000000" w:fill="FFFFFF"/>
            <w:noWrap/>
            <w:hideMark/>
          </w:tcPr>
          <w:p w14:paraId="3D044D2C"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50000</w:t>
            </w:r>
          </w:p>
        </w:tc>
        <w:tc>
          <w:tcPr>
            <w:tcW w:w="960" w:type="dxa"/>
            <w:tcBorders>
              <w:top w:val="nil"/>
              <w:left w:val="nil"/>
              <w:bottom w:val="nil"/>
              <w:right w:val="nil"/>
            </w:tcBorders>
            <w:shd w:val="clear" w:color="auto" w:fill="auto"/>
            <w:noWrap/>
            <w:vAlign w:val="bottom"/>
            <w:hideMark/>
          </w:tcPr>
          <w:p w14:paraId="69115518"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58FA57D4"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17083F41"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26F4EEC"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733370F3" w14:textId="77777777" w:rsidR="00980F99" w:rsidRPr="00027995" w:rsidRDefault="00980F99" w:rsidP="00481692">
            <w:pPr>
              <w:rPr>
                <w:rFonts w:ascii="GHEA Grapalat" w:hAnsi="GHEA Grapalat"/>
                <w:sz w:val="20"/>
                <w:szCs w:val="20"/>
              </w:rPr>
            </w:pPr>
          </w:p>
        </w:tc>
      </w:tr>
      <w:tr w:rsidR="00980F99" w:rsidRPr="00027995" w14:paraId="302E2B67"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4B6F3A0F"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13</w:t>
            </w:r>
          </w:p>
        </w:tc>
        <w:tc>
          <w:tcPr>
            <w:tcW w:w="6322" w:type="dxa"/>
            <w:tcBorders>
              <w:top w:val="nil"/>
              <w:left w:val="nil"/>
              <w:bottom w:val="single" w:sz="4" w:space="0" w:color="000000"/>
              <w:right w:val="single" w:sz="4" w:space="0" w:color="000000"/>
            </w:tcBorders>
            <w:shd w:val="clear" w:color="000000" w:fill="FFFFFF"/>
            <w:hideMark/>
          </w:tcPr>
          <w:p w14:paraId="05132A05"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գազի ճնշման տվիչի փոխարինում (նյութի արժեքով)</w:t>
            </w:r>
          </w:p>
        </w:tc>
        <w:tc>
          <w:tcPr>
            <w:tcW w:w="1875" w:type="dxa"/>
            <w:tcBorders>
              <w:top w:val="nil"/>
              <w:left w:val="nil"/>
              <w:bottom w:val="single" w:sz="4" w:space="0" w:color="000000"/>
              <w:right w:val="single" w:sz="4" w:space="0" w:color="000000"/>
            </w:tcBorders>
            <w:shd w:val="clear" w:color="000000" w:fill="FFFFFF"/>
            <w:hideMark/>
          </w:tcPr>
          <w:p w14:paraId="4B3FA9C1"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հատ</w:t>
            </w:r>
          </w:p>
        </w:tc>
        <w:tc>
          <w:tcPr>
            <w:tcW w:w="2011" w:type="dxa"/>
            <w:tcBorders>
              <w:top w:val="nil"/>
              <w:left w:val="nil"/>
              <w:bottom w:val="single" w:sz="4" w:space="0" w:color="000000"/>
              <w:right w:val="single" w:sz="4" w:space="0" w:color="000000"/>
            </w:tcBorders>
            <w:shd w:val="clear" w:color="000000" w:fill="FFFFFF"/>
            <w:noWrap/>
            <w:hideMark/>
          </w:tcPr>
          <w:p w14:paraId="646023D5"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100000</w:t>
            </w:r>
          </w:p>
        </w:tc>
        <w:tc>
          <w:tcPr>
            <w:tcW w:w="960" w:type="dxa"/>
            <w:tcBorders>
              <w:top w:val="nil"/>
              <w:left w:val="nil"/>
              <w:bottom w:val="nil"/>
              <w:right w:val="nil"/>
            </w:tcBorders>
            <w:shd w:val="clear" w:color="auto" w:fill="auto"/>
            <w:noWrap/>
            <w:vAlign w:val="bottom"/>
            <w:hideMark/>
          </w:tcPr>
          <w:p w14:paraId="574B9099"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08F71ED8"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0B66EF1B"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06EF9FDA"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1D414C9" w14:textId="77777777" w:rsidR="00980F99" w:rsidRPr="00027995" w:rsidRDefault="00980F99" w:rsidP="00481692">
            <w:pPr>
              <w:rPr>
                <w:rFonts w:ascii="GHEA Grapalat" w:hAnsi="GHEA Grapalat"/>
                <w:sz w:val="20"/>
                <w:szCs w:val="20"/>
              </w:rPr>
            </w:pPr>
          </w:p>
        </w:tc>
      </w:tr>
      <w:tr w:rsidR="00980F99" w:rsidRPr="00027995" w14:paraId="3C48D262"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7643D3B9"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14</w:t>
            </w:r>
          </w:p>
        </w:tc>
        <w:tc>
          <w:tcPr>
            <w:tcW w:w="6322" w:type="dxa"/>
            <w:tcBorders>
              <w:top w:val="nil"/>
              <w:left w:val="nil"/>
              <w:bottom w:val="single" w:sz="4" w:space="0" w:color="000000"/>
              <w:right w:val="single" w:sz="4" w:space="0" w:color="000000"/>
            </w:tcBorders>
            <w:shd w:val="clear" w:color="000000" w:fill="FFFFFF"/>
            <w:hideMark/>
          </w:tcPr>
          <w:p w14:paraId="231E6116"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Չիլլերի սառնագենտի կորուստի հայտնաբերում և նորոգում</w:t>
            </w:r>
          </w:p>
        </w:tc>
        <w:tc>
          <w:tcPr>
            <w:tcW w:w="1875" w:type="dxa"/>
            <w:tcBorders>
              <w:top w:val="nil"/>
              <w:left w:val="nil"/>
              <w:bottom w:val="single" w:sz="4" w:space="0" w:color="000000"/>
              <w:right w:val="single" w:sz="4" w:space="0" w:color="000000"/>
            </w:tcBorders>
            <w:shd w:val="clear" w:color="000000" w:fill="FFFFFF"/>
            <w:hideMark/>
          </w:tcPr>
          <w:p w14:paraId="5F7F4CA7"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տեղ</w:t>
            </w:r>
          </w:p>
        </w:tc>
        <w:tc>
          <w:tcPr>
            <w:tcW w:w="2011" w:type="dxa"/>
            <w:tcBorders>
              <w:top w:val="nil"/>
              <w:left w:val="nil"/>
              <w:bottom w:val="single" w:sz="4" w:space="0" w:color="000000"/>
              <w:right w:val="single" w:sz="4" w:space="0" w:color="000000"/>
            </w:tcBorders>
            <w:shd w:val="clear" w:color="000000" w:fill="FFFFFF"/>
            <w:noWrap/>
            <w:hideMark/>
          </w:tcPr>
          <w:p w14:paraId="31AC7D55"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50000</w:t>
            </w:r>
          </w:p>
        </w:tc>
        <w:tc>
          <w:tcPr>
            <w:tcW w:w="960" w:type="dxa"/>
            <w:tcBorders>
              <w:top w:val="nil"/>
              <w:left w:val="nil"/>
              <w:bottom w:val="nil"/>
              <w:right w:val="nil"/>
            </w:tcBorders>
            <w:shd w:val="clear" w:color="auto" w:fill="auto"/>
            <w:noWrap/>
            <w:vAlign w:val="bottom"/>
            <w:hideMark/>
          </w:tcPr>
          <w:p w14:paraId="4150F77A"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5A32D5BD"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6B3EAC5E"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5E6783E3"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443B917A" w14:textId="77777777" w:rsidR="00980F99" w:rsidRPr="00027995" w:rsidRDefault="00980F99" w:rsidP="00481692">
            <w:pPr>
              <w:rPr>
                <w:rFonts w:ascii="GHEA Grapalat" w:hAnsi="GHEA Grapalat"/>
                <w:sz w:val="20"/>
                <w:szCs w:val="20"/>
              </w:rPr>
            </w:pPr>
          </w:p>
        </w:tc>
      </w:tr>
      <w:tr w:rsidR="00980F99" w:rsidRPr="00027995" w14:paraId="181C20EB"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50BBC401"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15</w:t>
            </w:r>
          </w:p>
        </w:tc>
        <w:tc>
          <w:tcPr>
            <w:tcW w:w="6322" w:type="dxa"/>
            <w:tcBorders>
              <w:top w:val="nil"/>
              <w:left w:val="nil"/>
              <w:bottom w:val="single" w:sz="4" w:space="0" w:color="000000"/>
              <w:right w:val="single" w:sz="4" w:space="0" w:color="000000"/>
            </w:tcBorders>
            <w:shd w:val="clear" w:color="000000" w:fill="FFFFFF"/>
            <w:hideMark/>
          </w:tcPr>
          <w:p w14:paraId="4E5B425D"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ջերմակարգավորիչ փականի կարգավորում</w:t>
            </w:r>
          </w:p>
        </w:tc>
        <w:tc>
          <w:tcPr>
            <w:tcW w:w="1875" w:type="dxa"/>
            <w:tcBorders>
              <w:top w:val="nil"/>
              <w:left w:val="nil"/>
              <w:bottom w:val="single" w:sz="4" w:space="0" w:color="000000"/>
              <w:right w:val="single" w:sz="4" w:space="0" w:color="000000"/>
            </w:tcBorders>
            <w:shd w:val="clear" w:color="000000" w:fill="FFFFFF"/>
            <w:hideMark/>
          </w:tcPr>
          <w:p w14:paraId="1E0DC81F"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1 անգամ</w:t>
            </w:r>
          </w:p>
        </w:tc>
        <w:tc>
          <w:tcPr>
            <w:tcW w:w="2011" w:type="dxa"/>
            <w:tcBorders>
              <w:top w:val="nil"/>
              <w:left w:val="nil"/>
              <w:bottom w:val="single" w:sz="4" w:space="0" w:color="000000"/>
              <w:right w:val="single" w:sz="4" w:space="0" w:color="000000"/>
            </w:tcBorders>
            <w:shd w:val="clear" w:color="000000" w:fill="FFFFFF"/>
            <w:noWrap/>
            <w:hideMark/>
          </w:tcPr>
          <w:p w14:paraId="11C31B0A"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50000</w:t>
            </w:r>
          </w:p>
        </w:tc>
        <w:tc>
          <w:tcPr>
            <w:tcW w:w="960" w:type="dxa"/>
            <w:tcBorders>
              <w:top w:val="nil"/>
              <w:left w:val="nil"/>
              <w:bottom w:val="nil"/>
              <w:right w:val="nil"/>
            </w:tcBorders>
            <w:shd w:val="clear" w:color="auto" w:fill="auto"/>
            <w:noWrap/>
            <w:vAlign w:val="bottom"/>
            <w:hideMark/>
          </w:tcPr>
          <w:p w14:paraId="04F116F1"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3009D9E4"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04F8DE77"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5A7B3E84"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451A2C23" w14:textId="77777777" w:rsidR="00980F99" w:rsidRPr="00027995" w:rsidRDefault="00980F99" w:rsidP="00481692">
            <w:pPr>
              <w:rPr>
                <w:rFonts w:ascii="GHEA Grapalat" w:hAnsi="GHEA Grapalat"/>
                <w:sz w:val="20"/>
                <w:szCs w:val="20"/>
              </w:rPr>
            </w:pPr>
          </w:p>
        </w:tc>
      </w:tr>
      <w:tr w:rsidR="00980F99" w:rsidRPr="00027995" w14:paraId="6A634DB5"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0A27A7EC" w14:textId="77777777" w:rsidR="00980F99" w:rsidRPr="00027995" w:rsidRDefault="00980F99" w:rsidP="00481692">
            <w:pPr>
              <w:ind w:firstLineChars="200" w:firstLine="400"/>
              <w:jc w:val="center"/>
              <w:rPr>
                <w:rFonts w:ascii="GHEA Grapalat" w:hAnsi="GHEA Grapalat" w:cs="Arial"/>
                <w:color w:val="000000"/>
                <w:sz w:val="20"/>
                <w:szCs w:val="20"/>
                <w:lang w:val="hy-AM"/>
              </w:rPr>
            </w:pPr>
            <w:r w:rsidRPr="00027995">
              <w:rPr>
                <w:rFonts w:ascii="GHEA Grapalat" w:hAnsi="GHEA Grapalat" w:cs="Arial"/>
                <w:color w:val="000000"/>
                <w:sz w:val="20"/>
                <w:szCs w:val="20"/>
              </w:rPr>
              <w:t>1</w:t>
            </w:r>
            <w:r w:rsidRPr="00027995">
              <w:rPr>
                <w:rFonts w:ascii="GHEA Grapalat" w:hAnsi="GHEA Grapalat" w:cs="Arial"/>
                <w:color w:val="000000"/>
                <w:sz w:val="20"/>
                <w:szCs w:val="20"/>
                <w:lang w:val="hy-AM"/>
              </w:rPr>
              <w:t>6</w:t>
            </w:r>
          </w:p>
        </w:tc>
        <w:tc>
          <w:tcPr>
            <w:tcW w:w="6322" w:type="dxa"/>
            <w:tcBorders>
              <w:top w:val="nil"/>
              <w:left w:val="nil"/>
              <w:bottom w:val="single" w:sz="4" w:space="0" w:color="000000"/>
              <w:right w:val="single" w:sz="4" w:space="0" w:color="000000"/>
            </w:tcBorders>
            <w:shd w:val="clear" w:color="000000" w:fill="FFFFFF"/>
            <w:hideMark/>
          </w:tcPr>
          <w:p w14:paraId="2E61C654" w14:textId="77777777" w:rsidR="00980F99" w:rsidRPr="00980F99" w:rsidRDefault="00980F99" w:rsidP="00481692">
            <w:pPr>
              <w:jc w:val="center"/>
              <w:rPr>
                <w:rFonts w:ascii="GHEA Grapalat" w:hAnsi="GHEA Grapalat" w:cs="Arial"/>
                <w:sz w:val="20"/>
                <w:szCs w:val="20"/>
                <w:lang w:val="hy-AM"/>
              </w:rPr>
            </w:pPr>
            <w:r w:rsidRPr="00980F99">
              <w:rPr>
                <w:rFonts w:ascii="GHEA Grapalat" w:hAnsi="GHEA Grapalat" w:cs="Arial"/>
                <w:sz w:val="20"/>
                <w:szCs w:val="20"/>
                <w:lang w:val="hy-AM"/>
              </w:rPr>
              <w:t>Չիլլերի թողարկիչի փոխարինում 6-15Ա (նյութի արժեքով)</w:t>
            </w:r>
          </w:p>
        </w:tc>
        <w:tc>
          <w:tcPr>
            <w:tcW w:w="1875" w:type="dxa"/>
            <w:tcBorders>
              <w:top w:val="nil"/>
              <w:left w:val="nil"/>
              <w:bottom w:val="single" w:sz="4" w:space="0" w:color="000000"/>
              <w:right w:val="single" w:sz="4" w:space="0" w:color="000000"/>
            </w:tcBorders>
            <w:shd w:val="clear" w:color="000000" w:fill="FFFFFF"/>
            <w:hideMark/>
          </w:tcPr>
          <w:p w14:paraId="780243D4"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հատ</w:t>
            </w:r>
          </w:p>
        </w:tc>
        <w:tc>
          <w:tcPr>
            <w:tcW w:w="2011" w:type="dxa"/>
            <w:tcBorders>
              <w:top w:val="nil"/>
              <w:left w:val="nil"/>
              <w:bottom w:val="single" w:sz="4" w:space="0" w:color="000000"/>
              <w:right w:val="single" w:sz="4" w:space="0" w:color="000000"/>
            </w:tcBorders>
            <w:shd w:val="clear" w:color="000000" w:fill="FFFFFF"/>
            <w:noWrap/>
            <w:hideMark/>
          </w:tcPr>
          <w:p w14:paraId="09F10884"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50000</w:t>
            </w:r>
          </w:p>
        </w:tc>
        <w:tc>
          <w:tcPr>
            <w:tcW w:w="960" w:type="dxa"/>
            <w:tcBorders>
              <w:top w:val="nil"/>
              <w:left w:val="nil"/>
              <w:bottom w:val="nil"/>
              <w:right w:val="nil"/>
            </w:tcBorders>
            <w:shd w:val="clear" w:color="auto" w:fill="auto"/>
            <w:noWrap/>
            <w:vAlign w:val="bottom"/>
            <w:hideMark/>
          </w:tcPr>
          <w:p w14:paraId="7EE06406"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016A439A"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64B02384"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544F5E1D"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03DA57B4" w14:textId="77777777" w:rsidR="00980F99" w:rsidRPr="00027995" w:rsidRDefault="00980F99" w:rsidP="00481692">
            <w:pPr>
              <w:rPr>
                <w:rFonts w:ascii="GHEA Grapalat" w:hAnsi="GHEA Grapalat"/>
                <w:sz w:val="20"/>
                <w:szCs w:val="20"/>
              </w:rPr>
            </w:pPr>
          </w:p>
        </w:tc>
      </w:tr>
      <w:tr w:rsidR="00980F99" w:rsidRPr="00027995" w14:paraId="455EB42F"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7EA9173B"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17</w:t>
            </w:r>
          </w:p>
        </w:tc>
        <w:tc>
          <w:tcPr>
            <w:tcW w:w="6322" w:type="dxa"/>
            <w:tcBorders>
              <w:top w:val="nil"/>
              <w:left w:val="nil"/>
              <w:bottom w:val="single" w:sz="4" w:space="0" w:color="000000"/>
              <w:right w:val="single" w:sz="4" w:space="0" w:color="000000"/>
            </w:tcBorders>
            <w:shd w:val="clear" w:color="000000" w:fill="FFFFFF"/>
            <w:hideMark/>
          </w:tcPr>
          <w:p w14:paraId="37ED23A7"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թողարկիչի փոխարինում 20-35Ա (նյութի արժեքով)</w:t>
            </w:r>
          </w:p>
        </w:tc>
        <w:tc>
          <w:tcPr>
            <w:tcW w:w="1875" w:type="dxa"/>
            <w:tcBorders>
              <w:top w:val="nil"/>
              <w:left w:val="nil"/>
              <w:bottom w:val="single" w:sz="4" w:space="0" w:color="000000"/>
              <w:right w:val="single" w:sz="4" w:space="0" w:color="000000"/>
            </w:tcBorders>
            <w:shd w:val="clear" w:color="000000" w:fill="FFFFFF"/>
            <w:hideMark/>
          </w:tcPr>
          <w:p w14:paraId="1F7D82D4"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հատ</w:t>
            </w:r>
          </w:p>
        </w:tc>
        <w:tc>
          <w:tcPr>
            <w:tcW w:w="2011" w:type="dxa"/>
            <w:tcBorders>
              <w:top w:val="nil"/>
              <w:left w:val="nil"/>
              <w:bottom w:val="single" w:sz="4" w:space="0" w:color="000000"/>
              <w:right w:val="single" w:sz="4" w:space="0" w:color="000000"/>
            </w:tcBorders>
            <w:shd w:val="clear" w:color="000000" w:fill="FFFFFF"/>
            <w:noWrap/>
            <w:hideMark/>
          </w:tcPr>
          <w:p w14:paraId="2D10CB98"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50000</w:t>
            </w:r>
          </w:p>
        </w:tc>
        <w:tc>
          <w:tcPr>
            <w:tcW w:w="960" w:type="dxa"/>
            <w:tcBorders>
              <w:top w:val="nil"/>
              <w:left w:val="nil"/>
              <w:bottom w:val="nil"/>
              <w:right w:val="nil"/>
            </w:tcBorders>
            <w:shd w:val="clear" w:color="auto" w:fill="auto"/>
            <w:noWrap/>
            <w:vAlign w:val="bottom"/>
            <w:hideMark/>
          </w:tcPr>
          <w:p w14:paraId="785F521E"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7BDE492C"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19AA1BFE"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2E008E41"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665E292E" w14:textId="77777777" w:rsidR="00980F99" w:rsidRPr="00027995" w:rsidRDefault="00980F99" w:rsidP="00481692">
            <w:pPr>
              <w:rPr>
                <w:rFonts w:ascii="GHEA Grapalat" w:hAnsi="GHEA Grapalat"/>
                <w:sz w:val="20"/>
                <w:szCs w:val="20"/>
              </w:rPr>
            </w:pPr>
          </w:p>
        </w:tc>
      </w:tr>
      <w:tr w:rsidR="00980F99" w:rsidRPr="00027995" w14:paraId="0AF26609"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5D334D2F"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18</w:t>
            </w:r>
          </w:p>
        </w:tc>
        <w:tc>
          <w:tcPr>
            <w:tcW w:w="6322" w:type="dxa"/>
            <w:tcBorders>
              <w:top w:val="nil"/>
              <w:left w:val="nil"/>
              <w:bottom w:val="single" w:sz="4" w:space="0" w:color="000000"/>
              <w:right w:val="single" w:sz="4" w:space="0" w:color="000000"/>
            </w:tcBorders>
            <w:shd w:val="clear" w:color="000000" w:fill="FFFFFF"/>
            <w:hideMark/>
          </w:tcPr>
          <w:p w14:paraId="1424E350"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Չիլլերի թողարկիչի փոխարինում 40-50Ա (նյութի արժեքով)</w:t>
            </w:r>
          </w:p>
        </w:tc>
        <w:tc>
          <w:tcPr>
            <w:tcW w:w="1875" w:type="dxa"/>
            <w:tcBorders>
              <w:top w:val="nil"/>
              <w:left w:val="nil"/>
              <w:bottom w:val="single" w:sz="4" w:space="0" w:color="000000"/>
              <w:right w:val="single" w:sz="4" w:space="0" w:color="000000"/>
            </w:tcBorders>
            <w:shd w:val="clear" w:color="000000" w:fill="FFFFFF"/>
            <w:hideMark/>
          </w:tcPr>
          <w:p w14:paraId="6631225E"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հատ</w:t>
            </w:r>
          </w:p>
        </w:tc>
        <w:tc>
          <w:tcPr>
            <w:tcW w:w="2011" w:type="dxa"/>
            <w:tcBorders>
              <w:top w:val="nil"/>
              <w:left w:val="nil"/>
              <w:bottom w:val="single" w:sz="4" w:space="0" w:color="000000"/>
              <w:right w:val="single" w:sz="4" w:space="0" w:color="000000"/>
            </w:tcBorders>
            <w:shd w:val="clear" w:color="000000" w:fill="FFFFFF"/>
            <w:noWrap/>
            <w:hideMark/>
          </w:tcPr>
          <w:p w14:paraId="060053BB"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100000</w:t>
            </w:r>
          </w:p>
        </w:tc>
        <w:tc>
          <w:tcPr>
            <w:tcW w:w="960" w:type="dxa"/>
            <w:tcBorders>
              <w:top w:val="nil"/>
              <w:left w:val="nil"/>
              <w:bottom w:val="nil"/>
              <w:right w:val="nil"/>
            </w:tcBorders>
            <w:shd w:val="clear" w:color="auto" w:fill="auto"/>
            <w:noWrap/>
            <w:vAlign w:val="bottom"/>
            <w:hideMark/>
          </w:tcPr>
          <w:p w14:paraId="5598EFC5"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6733334D"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2440FE7"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7822DF37"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6CDA3A10" w14:textId="77777777" w:rsidR="00980F99" w:rsidRPr="00027995" w:rsidRDefault="00980F99" w:rsidP="00481692">
            <w:pPr>
              <w:rPr>
                <w:rFonts w:ascii="GHEA Grapalat" w:hAnsi="GHEA Grapalat"/>
                <w:sz w:val="20"/>
                <w:szCs w:val="20"/>
              </w:rPr>
            </w:pPr>
          </w:p>
        </w:tc>
      </w:tr>
      <w:tr w:rsidR="00980F99" w:rsidRPr="00027995" w14:paraId="041AAB7C" w14:textId="77777777" w:rsidTr="00980F99">
        <w:trPr>
          <w:trHeight w:val="30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1041223E"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19</w:t>
            </w:r>
          </w:p>
        </w:tc>
        <w:tc>
          <w:tcPr>
            <w:tcW w:w="6322" w:type="dxa"/>
            <w:tcBorders>
              <w:top w:val="nil"/>
              <w:left w:val="nil"/>
              <w:bottom w:val="single" w:sz="4" w:space="0" w:color="000000"/>
              <w:right w:val="single" w:sz="4" w:space="0" w:color="000000"/>
            </w:tcBorders>
            <w:shd w:val="clear" w:color="000000" w:fill="FFFFFF"/>
            <w:hideMark/>
          </w:tcPr>
          <w:p w14:paraId="2DCB5621"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Միաֆազ ավտոմատ անջատիչի 16-63Ա փոխարինում (առանց նյութի արժեքի)</w:t>
            </w:r>
          </w:p>
        </w:tc>
        <w:tc>
          <w:tcPr>
            <w:tcW w:w="1875" w:type="dxa"/>
            <w:tcBorders>
              <w:top w:val="nil"/>
              <w:left w:val="nil"/>
              <w:bottom w:val="single" w:sz="4" w:space="0" w:color="000000"/>
              <w:right w:val="single" w:sz="4" w:space="0" w:color="000000"/>
            </w:tcBorders>
            <w:shd w:val="clear" w:color="000000" w:fill="FFFFFF"/>
            <w:hideMark/>
          </w:tcPr>
          <w:p w14:paraId="6CB3ECE7"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հատ</w:t>
            </w:r>
          </w:p>
        </w:tc>
        <w:tc>
          <w:tcPr>
            <w:tcW w:w="2011" w:type="dxa"/>
            <w:tcBorders>
              <w:top w:val="nil"/>
              <w:left w:val="nil"/>
              <w:bottom w:val="single" w:sz="4" w:space="0" w:color="000000"/>
              <w:right w:val="single" w:sz="4" w:space="0" w:color="000000"/>
            </w:tcBorders>
            <w:shd w:val="clear" w:color="000000" w:fill="FFFFFF"/>
            <w:noWrap/>
            <w:hideMark/>
          </w:tcPr>
          <w:p w14:paraId="4D944D9B"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10000</w:t>
            </w:r>
          </w:p>
        </w:tc>
        <w:tc>
          <w:tcPr>
            <w:tcW w:w="960" w:type="dxa"/>
            <w:tcBorders>
              <w:top w:val="nil"/>
              <w:left w:val="nil"/>
              <w:bottom w:val="nil"/>
              <w:right w:val="nil"/>
            </w:tcBorders>
            <w:shd w:val="clear" w:color="auto" w:fill="auto"/>
            <w:noWrap/>
            <w:vAlign w:val="bottom"/>
            <w:hideMark/>
          </w:tcPr>
          <w:p w14:paraId="4D721E88"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2E0A1E79"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553FE458"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0F27DC63"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073E8255" w14:textId="77777777" w:rsidR="00980F99" w:rsidRPr="00027995" w:rsidRDefault="00980F99" w:rsidP="00481692">
            <w:pPr>
              <w:rPr>
                <w:rFonts w:ascii="GHEA Grapalat" w:hAnsi="GHEA Grapalat"/>
                <w:sz w:val="20"/>
                <w:szCs w:val="20"/>
              </w:rPr>
            </w:pPr>
          </w:p>
        </w:tc>
      </w:tr>
      <w:tr w:rsidR="00980F99" w:rsidRPr="00027995" w14:paraId="48982C25" w14:textId="77777777" w:rsidTr="00980F99">
        <w:trPr>
          <w:trHeight w:val="51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0E3154CB"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20</w:t>
            </w:r>
          </w:p>
        </w:tc>
        <w:tc>
          <w:tcPr>
            <w:tcW w:w="6322" w:type="dxa"/>
            <w:tcBorders>
              <w:top w:val="nil"/>
              <w:left w:val="nil"/>
              <w:bottom w:val="single" w:sz="4" w:space="0" w:color="000000"/>
              <w:right w:val="single" w:sz="4" w:space="0" w:color="000000"/>
            </w:tcBorders>
            <w:shd w:val="clear" w:color="000000" w:fill="FFFFFF"/>
            <w:hideMark/>
          </w:tcPr>
          <w:p w14:paraId="158EB1B0"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Եռաֆազ ավտոմատ անջատիչի 25-100Ա փոխարինում (առանց նյութի արժեքի)</w:t>
            </w:r>
          </w:p>
        </w:tc>
        <w:tc>
          <w:tcPr>
            <w:tcW w:w="1875" w:type="dxa"/>
            <w:tcBorders>
              <w:top w:val="nil"/>
              <w:left w:val="nil"/>
              <w:bottom w:val="single" w:sz="4" w:space="0" w:color="000000"/>
              <w:right w:val="single" w:sz="4" w:space="0" w:color="000000"/>
            </w:tcBorders>
            <w:shd w:val="clear" w:color="000000" w:fill="FFFFFF"/>
            <w:hideMark/>
          </w:tcPr>
          <w:p w14:paraId="1E435A6C"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հատ</w:t>
            </w:r>
          </w:p>
        </w:tc>
        <w:tc>
          <w:tcPr>
            <w:tcW w:w="2011" w:type="dxa"/>
            <w:tcBorders>
              <w:top w:val="nil"/>
              <w:left w:val="nil"/>
              <w:bottom w:val="single" w:sz="4" w:space="0" w:color="000000"/>
              <w:right w:val="single" w:sz="4" w:space="0" w:color="000000"/>
            </w:tcBorders>
            <w:shd w:val="clear" w:color="000000" w:fill="FFFFFF"/>
            <w:noWrap/>
            <w:hideMark/>
          </w:tcPr>
          <w:p w14:paraId="18F09E87"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40000</w:t>
            </w:r>
          </w:p>
        </w:tc>
        <w:tc>
          <w:tcPr>
            <w:tcW w:w="960" w:type="dxa"/>
            <w:tcBorders>
              <w:top w:val="nil"/>
              <w:left w:val="nil"/>
              <w:bottom w:val="nil"/>
              <w:right w:val="nil"/>
            </w:tcBorders>
            <w:shd w:val="clear" w:color="auto" w:fill="auto"/>
            <w:noWrap/>
            <w:vAlign w:val="bottom"/>
            <w:hideMark/>
          </w:tcPr>
          <w:p w14:paraId="61FE6AD8"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7855DD72"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111D5DB8"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2EA126B3"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7756661C" w14:textId="77777777" w:rsidR="00980F99" w:rsidRPr="00027995" w:rsidRDefault="00980F99" w:rsidP="00481692">
            <w:pPr>
              <w:rPr>
                <w:rFonts w:ascii="GHEA Grapalat" w:hAnsi="GHEA Grapalat"/>
                <w:sz w:val="20"/>
                <w:szCs w:val="20"/>
              </w:rPr>
            </w:pPr>
          </w:p>
        </w:tc>
      </w:tr>
      <w:tr w:rsidR="00980F99" w:rsidRPr="00027995" w14:paraId="4CE4BF07" w14:textId="77777777" w:rsidTr="00980F99">
        <w:trPr>
          <w:trHeight w:val="510"/>
        </w:trPr>
        <w:tc>
          <w:tcPr>
            <w:tcW w:w="1260" w:type="dxa"/>
            <w:tcBorders>
              <w:top w:val="nil"/>
              <w:left w:val="single" w:sz="4" w:space="0" w:color="000000"/>
              <w:bottom w:val="single" w:sz="4" w:space="0" w:color="000000"/>
              <w:right w:val="single" w:sz="4" w:space="0" w:color="000000"/>
            </w:tcBorders>
            <w:shd w:val="clear" w:color="000000" w:fill="FFFFFF"/>
            <w:vAlign w:val="center"/>
            <w:hideMark/>
          </w:tcPr>
          <w:p w14:paraId="10E2578B" w14:textId="77777777" w:rsidR="00980F99" w:rsidRPr="00027995" w:rsidRDefault="00980F99" w:rsidP="00481692">
            <w:pPr>
              <w:ind w:firstLineChars="200" w:firstLine="400"/>
              <w:jc w:val="center"/>
              <w:rPr>
                <w:rFonts w:ascii="GHEA Grapalat" w:hAnsi="GHEA Grapalat" w:cs="Arial"/>
                <w:color w:val="000000"/>
                <w:sz w:val="20"/>
                <w:szCs w:val="20"/>
              </w:rPr>
            </w:pPr>
            <w:r w:rsidRPr="00027995">
              <w:rPr>
                <w:rFonts w:ascii="GHEA Grapalat" w:hAnsi="GHEA Grapalat" w:cs="Arial"/>
                <w:color w:val="000000"/>
                <w:sz w:val="20"/>
                <w:szCs w:val="20"/>
              </w:rPr>
              <w:t>21</w:t>
            </w:r>
          </w:p>
        </w:tc>
        <w:tc>
          <w:tcPr>
            <w:tcW w:w="6322" w:type="dxa"/>
            <w:tcBorders>
              <w:top w:val="nil"/>
              <w:left w:val="nil"/>
              <w:bottom w:val="single" w:sz="4" w:space="0" w:color="000000"/>
              <w:right w:val="single" w:sz="4" w:space="0" w:color="000000"/>
            </w:tcBorders>
            <w:shd w:val="clear" w:color="000000" w:fill="FFFFFF"/>
            <w:hideMark/>
          </w:tcPr>
          <w:p w14:paraId="564529A4"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sz w:val="20"/>
                <w:szCs w:val="20"/>
              </w:rPr>
              <w:t>Կոնդեսատորի հովհարի փոխարինում  (նյութի արժեքով)</w:t>
            </w:r>
          </w:p>
        </w:tc>
        <w:tc>
          <w:tcPr>
            <w:tcW w:w="1875" w:type="dxa"/>
            <w:tcBorders>
              <w:top w:val="nil"/>
              <w:left w:val="nil"/>
              <w:bottom w:val="single" w:sz="4" w:space="0" w:color="000000"/>
              <w:right w:val="single" w:sz="4" w:space="0" w:color="000000"/>
            </w:tcBorders>
            <w:shd w:val="clear" w:color="000000" w:fill="FFFFFF"/>
            <w:hideMark/>
          </w:tcPr>
          <w:p w14:paraId="365B509F" w14:textId="77777777" w:rsidR="00980F99" w:rsidRPr="00027995" w:rsidRDefault="00980F99" w:rsidP="00481692">
            <w:pPr>
              <w:jc w:val="center"/>
              <w:rPr>
                <w:rFonts w:ascii="GHEA Grapalat" w:hAnsi="GHEA Grapalat" w:cs="Arial"/>
                <w:sz w:val="20"/>
                <w:szCs w:val="20"/>
              </w:rPr>
            </w:pPr>
            <w:r w:rsidRPr="00027995">
              <w:rPr>
                <w:rFonts w:ascii="GHEA Grapalat" w:hAnsi="GHEA Grapalat" w:cs="Arial"/>
                <w:sz w:val="20"/>
                <w:szCs w:val="20"/>
              </w:rPr>
              <w:t>հատ</w:t>
            </w:r>
          </w:p>
        </w:tc>
        <w:tc>
          <w:tcPr>
            <w:tcW w:w="2011" w:type="dxa"/>
            <w:tcBorders>
              <w:top w:val="nil"/>
              <w:left w:val="nil"/>
              <w:bottom w:val="single" w:sz="4" w:space="0" w:color="000000"/>
              <w:right w:val="single" w:sz="4" w:space="0" w:color="000000"/>
            </w:tcBorders>
            <w:shd w:val="clear" w:color="000000" w:fill="FFFFFF"/>
            <w:noWrap/>
            <w:hideMark/>
          </w:tcPr>
          <w:p w14:paraId="6830A7A5" w14:textId="77777777" w:rsidR="00980F99" w:rsidRPr="00027995" w:rsidRDefault="00980F99" w:rsidP="00481692">
            <w:pPr>
              <w:jc w:val="center"/>
              <w:rPr>
                <w:rFonts w:ascii="GHEA Grapalat" w:hAnsi="GHEA Grapalat" w:cs="Arial"/>
                <w:color w:val="000000"/>
                <w:sz w:val="20"/>
                <w:szCs w:val="20"/>
              </w:rPr>
            </w:pPr>
            <w:r w:rsidRPr="00027995">
              <w:rPr>
                <w:rFonts w:ascii="GHEA Grapalat" w:hAnsi="GHEA Grapalat" w:cs="Arial"/>
                <w:color w:val="000000"/>
                <w:sz w:val="20"/>
                <w:szCs w:val="20"/>
              </w:rPr>
              <w:t>300000</w:t>
            </w:r>
          </w:p>
        </w:tc>
        <w:tc>
          <w:tcPr>
            <w:tcW w:w="960" w:type="dxa"/>
            <w:tcBorders>
              <w:top w:val="nil"/>
              <w:left w:val="nil"/>
              <w:bottom w:val="nil"/>
              <w:right w:val="nil"/>
            </w:tcBorders>
            <w:shd w:val="clear" w:color="auto" w:fill="auto"/>
            <w:noWrap/>
            <w:vAlign w:val="bottom"/>
            <w:hideMark/>
          </w:tcPr>
          <w:p w14:paraId="2D9C5483"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6162EAD2"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2AD77433"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2691904F"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395A00FD" w14:textId="77777777" w:rsidR="00980F99" w:rsidRPr="00027995" w:rsidRDefault="00980F99" w:rsidP="00481692">
            <w:pPr>
              <w:rPr>
                <w:rFonts w:ascii="GHEA Grapalat" w:hAnsi="GHEA Grapalat"/>
                <w:sz w:val="20"/>
                <w:szCs w:val="20"/>
              </w:rPr>
            </w:pPr>
          </w:p>
        </w:tc>
      </w:tr>
      <w:tr w:rsidR="00980F99" w:rsidRPr="00027995" w14:paraId="650C90CE" w14:textId="77777777" w:rsidTr="00980F99">
        <w:trPr>
          <w:trHeight w:val="300"/>
        </w:trPr>
        <w:tc>
          <w:tcPr>
            <w:tcW w:w="1260" w:type="dxa"/>
            <w:tcBorders>
              <w:top w:val="nil"/>
              <w:left w:val="nil"/>
              <w:bottom w:val="nil"/>
              <w:right w:val="nil"/>
            </w:tcBorders>
            <w:shd w:val="clear" w:color="000000" w:fill="FFFFFF"/>
            <w:vAlign w:val="bottom"/>
            <w:hideMark/>
          </w:tcPr>
          <w:p w14:paraId="7E815691" w14:textId="77777777" w:rsidR="00980F99" w:rsidRPr="00027995" w:rsidRDefault="00980F99" w:rsidP="00481692">
            <w:pPr>
              <w:ind w:firstLineChars="200" w:firstLine="400"/>
              <w:jc w:val="center"/>
              <w:rPr>
                <w:rFonts w:ascii="GHEA Grapalat" w:hAnsi="GHEA Grapalat" w:cs="Arial"/>
                <w:color w:val="000000"/>
                <w:sz w:val="20"/>
                <w:szCs w:val="20"/>
              </w:rPr>
            </w:pPr>
          </w:p>
        </w:tc>
        <w:tc>
          <w:tcPr>
            <w:tcW w:w="6322" w:type="dxa"/>
            <w:tcBorders>
              <w:top w:val="nil"/>
              <w:left w:val="single" w:sz="4" w:space="0" w:color="000000"/>
              <w:bottom w:val="nil"/>
              <w:right w:val="single" w:sz="4" w:space="0" w:color="000000"/>
            </w:tcBorders>
            <w:shd w:val="clear" w:color="000000" w:fill="FFFFFF"/>
            <w:hideMark/>
          </w:tcPr>
          <w:p w14:paraId="42E2EF83" w14:textId="77777777" w:rsidR="00980F99" w:rsidRPr="00027995" w:rsidRDefault="00980F99" w:rsidP="00481692">
            <w:pPr>
              <w:jc w:val="center"/>
              <w:rPr>
                <w:rFonts w:ascii="GHEA Grapalat" w:hAnsi="GHEA Grapalat" w:cs="Arial"/>
                <w:color w:val="000000"/>
              </w:rPr>
            </w:pPr>
            <w:r w:rsidRPr="00027995">
              <w:rPr>
                <w:rFonts w:ascii="GHEA Grapalat" w:hAnsi="GHEA Grapalat"/>
                <w:b/>
                <w:bCs/>
              </w:rPr>
              <w:t>Հանրագումարային գումարը՝</w:t>
            </w:r>
          </w:p>
        </w:tc>
        <w:tc>
          <w:tcPr>
            <w:tcW w:w="1875" w:type="dxa"/>
            <w:tcBorders>
              <w:top w:val="nil"/>
              <w:left w:val="nil"/>
              <w:bottom w:val="nil"/>
              <w:right w:val="nil"/>
            </w:tcBorders>
            <w:shd w:val="clear" w:color="000000" w:fill="FFFFFF"/>
            <w:vAlign w:val="bottom"/>
            <w:hideMark/>
          </w:tcPr>
          <w:p w14:paraId="170B51BB" w14:textId="77777777" w:rsidR="00980F99" w:rsidRPr="00027995" w:rsidRDefault="00980F99" w:rsidP="00481692">
            <w:pPr>
              <w:jc w:val="center"/>
              <w:rPr>
                <w:rFonts w:ascii="GHEA Grapalat" w:hAnsi="GHEA Grapalat" w:cs="Arial"/>
              </w:rPr>
            </w:pPr>
          </w:p>
        </w:tc>
        <w:tc>
          <w:tcPr>
            <w:tcW w:w="2011" w:type="dxa"/>
            <w:tcBorders>
              <w:top w:val="nil"/>
              <w:left w:val="nil"/>
              <w:bottom w:val="nil"/>
              <w:right w:val="nil"/>
            </w:tcBorders>
            <w:shd w:val="clear" w:color="000000" w:fill="FFFFFF"/>
            <w:noWrap/>
            <w:vAlign w:val="bottom"/>
            <w:hideMark/>
          </w:tcPr>
          <w:p w14:paraId="284B1DF2" w14:textId="77777777" w:rsidR="00980F99" w:rsidRPr="00027995" w:rsidRDefault="00980F99" w:rsidP="00481692">
            <w:pPr>
              <w:jc w:val="center"/>
              <w:rPr>
                <w:rFonts w:ascii="GHEA Grapalat" w:hAnsi="GHEA Grapalat" w:cs="Arial"/>
                <w:color w:val="000000"/>
              </w:rPr>
            </w:pPr>
            <w:r w:rsidRPr="00027995">
              <w:rPr>
                <w:rFonts w:ascii="GHEA Grapalat" w:hAnsi="GHEA Grapalat" w:cs="Arial"/>
                <w:b/>
                <w:bCs/>
                <w:color w:val="000000"/>
              </w:rPr>
              <w:t>1470000</w:t>
            </w:r>
          </w:p>
        </w:tc>
        <w:tc>
          <w:tcPr>
            <w:tcW w:w="960" w:type="dxa"/>
            <w:tcBorders>
              <w:top w:val="nil"/>
              <w:left w:val="nil"/>
              <w:bottom w:val="nil"/>
              <w:right w:val="nil"/>
            </w:tcBorders>
            <w:shd w:val="clear" w:color="auto" w:fill="auto"/>
            <w:noWrap/>
            <w:vAlign w:val="bottom"/>
            <w:hideMark/>
          </w:tcPr>
          <w:p w14:paraId="64C88A6E" w14:textId="77777777" w:rsidR="00980F99" w:rsidRPr="00027995" w:rsidRDefault="00980F99" w:rsidP="00481692">
            <w:pPr>
              <w:jc w:val="center"/>
              <w:rPr>
                <w:rFonts w:ascii="GHEA Grapalat" w:hAnsi="GHEA Grapalat" w:cs="Arial"/>
                <w:color w:val="000000"/>
                <w:sz w:val="20"/>
                <w:szCs w:val="20"/>
              </w:rPr>
            </w:pPr>
          </w:p>
        </w:tc>
        <w:tc>
          <w:tcPr>
            <w:tcW w:w="960" w:type="dxa"/>
            <w:tcBorders>
              <w:top w:val="nil"/>
              <w:left w:val="nil"/>
              <w:bottom w:val="nil"/>
              <w:right w:val="nil"/>
            </w:tcBorders>
            <w:shd w:val="clear" w:color="auto" w:fill="auto"/>
            <w:noWrap/>
            <w:vAlign w:val="bottom"/>
            <w:hideMark/>
          </w:tcPr>
          <w:p w14:paraId="7C737CAB"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75829CBC"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2EC3D8CD" w14:textId="77777777" w:rsidR="00980F99" w:rsidRPr="00027995" w:rsidRDefault="00980F99" w:rsidP="00481692">
            <w:pPr>
              <w:rPr>
                <w:rFonts w:ascii="GHEA Grapalat" w:hAnsi="GHEA Grapalat"/>
                <w:sz w:val="20"/>
                <w:szCs w:val="20"/>
              </w:rPr>
            </w:pPr>
          </w:p>
        </w:tc>
        <w:tc>
          <w:tcPr>
            <w:tcW w:w="960" w:type="dxa"/>
            <w:tcBorders>
              <w:top w:val="nil"/>
              <w:left w:val="nil"/>
              <w:bottom w:val="nil"/>
              <w:right w:val="nil"/>
            </w:tcBorders>
            <w:shd w:val="clear" w:color="auto" w:fill="auto"/>
            <w:noWrap/>
            <w:vAlign w:val="bottom"/>
            <w:hideMark/>
          </w:tcPr>
          <w:p w14:paraId="2A60F7BB" w14:textId="77777777" w:rsidR="00980F99" w:rsidRPr="00027995" w:rsidRDefault="00980F99" w:rsidP="00481692">
            <w:pPr>
              <w:rPr>
                <w:rFonts w:ascii="GHEA Grapalat" w:hAnsi="GHEA Grapalat"/>
                <w:sz w:val="20"/>
                <w:szCs w:val="20"/>
              </w:rPr>
            </w:pPr>
          </w:p>
        </w:tc>
      </w:tr>
    </w:tbl>
    <w:p w14:paraId="2E1C20CE" w14:textId="77777777" w:rsidR="00980F99" w:rsidRPr="00027995" w:rsidRDefault="00980F99" w:rsidP="00980F99">
      <w:pPr>
        <w:rPr>
          <w:rFonts w:ascii="GHEA Grapalat" w:hAnsi="GHEA Grapalat"/>
          <w:sz w:val="20"/>
          <w:szCs w:val="20"/>
          <w:lang w:val="nb-NO"/>
        </w:rPr>
      </w:pPr>
    </w:p>
    <w:p w14:paraId="08233CE1" w14:textId="77777777" w:rsidR="00980F99" w:rsidRPr="00027995" w:rsidRDefault="00980F99" w:rsidP="00980F99">
      <w:pPr>
        <w:jc w:val="center"/>
        <w:rPr>
          <w:rFonts w:ascii="GHEA Grapalat" w:hAnsi="GHEA Grapalat"/>
          <w:sz w:val="20"/>
          <w:szCs w:val="20"/>
          <w:lang w:val="nb-NO"/>
        </w:rPr>
      </w:pPr>
    </w:p>
    <w:p w14:paraId="4AE34680" w14:textId="77777777" w:rsidR="00980F99" w:rsidRPr="00027995" w:rsidRDefault="00980F99" w:rsidP="00980F99">
      <w:pPr>
        <w:jc w:val="center"/>
        <w:rPr>
          <w:rFonts w:ascii="GHEA Grapalat" w:hAnsi="GHEA Grapalat"/>
          <w:sz w:val="20"/>
          <w:szCs w:val="20"/>
          <w:lang w:val="nb-NO"/>
        </w:rPr>
      </w:pPr>
    </w:p>
    <w:p w14:paraId="3E21C7D6" w14:textId="564E0BB0" w:rsidR="00980F99" w:rsidRPr="00027995" w:rsidRDefault="00980F99" w:rsidP="00980F99">
      <w:pPr>
        <w:rPr>
          <w:rFonts w:ascii="GHEA Grapalat" w:hAnsi="GHEA Grapalat"/>
          <w:sz w:val="20"/>
          <w:szCs w:val="20"/>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397"/>
        <w:gridCol w:w="1875"/>
        <w:gridCol w:w="1713"/>
        <w:gridCol w:w="960"/>
      </w:tblGrid>
      <w:tr w:rsidR="00980F99" w:rsidRPr="007A69AC" w14:paraId="02AD04C6" w14:textId="77777777" w:rsidTr="00481692">
        <w:trPr>
          <w:trHeight w:val="1170"/>
          <w:jc w:val="center"/>
        </w:trPr>
        <w:tc>
          <w:tcPr>
            <w:tcW w:w="9120" w:type="dxa"/>
            <w:gridSpan w:val="4"/>
            <w:shd w:val="clear" w:color="auto" w:fill="auto"/>
            <w:hideMark/>
          </w:tcPr>
          <w:p w14:paraId="30FC3C21" w14:textId="77777777" w:rsidR="00980F99" w:rsidRPr="00027995" w:rsidRDefault="00980F99" w:rsidP="00481692">
            <w:pPr>
              <w:jc w:val="center"/>
              <w:rPr>
                <w:rFonts w:ascii="GHEA Grapalat" w:hAnsi="GHEA Grapalat"/>
                <w:b/>
                <w:bCs/>
                <w:sz w:val="20"/>
                <w:szCs w:val="20"/>
                <w:lang w:val="nb-NO"/>
              </w:rPr>
            </w:pPr>
            <w:r w:rsidRPr="00027995">
              <w:rPr>
                <w:rFonts w:ascii="GHEA Grapalat" w:hAnsi="GHEA Grapalat"/>
                <w:b/>
                <w:bCs/>
                <w:sz w:val="20"/>
                <w:szCs w:val="20"/>
                <w:lang w:val="hy-AM"/>
              </w:rPr>
              <w:t>2-րդ չափաբաժին Երևան</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քաղաքի</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Իսակովի</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պողոտա</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թիվ</w:t>
            </w:r>
            <w:r w:rsidRPr="00027995">
              <w:rPr>
                <w:rFonts w:ascii="GHEA Grapalat" w:hAnsi="GHEA Grapalat"/>
                <w:b/>
                <w:bCs/>
                <w:sz w:val="20"/>
                <w:szCs w:val="20"/>
                <w:lang w:val="nb-NO"/>
              </w:rPr>
              <w:t xml:space="preserve"> 10 </w:t>
            </w:r>
            <w:r w:rsidRPr="00027995">
              <w:rPr>
                <w:rFonts w:ascii="GHEA Grapalat" w:hAnsi="GHEA Grapalat"/>
                <w:b/>
                <w:bCs/>
                <w:sz w:val="20"/>
                <w:szCs w:val="20"/>
                <w:lang w:val="hy-AM"/>
              </w:rPr>
              <w:t>հասցեում</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գտնվող</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ՀՀ</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ՊԵԿ</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վարչական</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շենքի</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ջեռուցման</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և</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օդափոխության</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համակարգի</w:t>
            </w:r>
            <w:r w:rsidRPr="00027995">
              <w:rPr>
                <w:rFonts w:ascii="GHEA Grapalat" w:hAnsi="GHEA Grapalat"/>
                <w:b/>
                <w:bCs/>
                <w:sz w:val="20"/>
                <w:szCs w:val="20"/>
                <w:lang w:val="nb-NO"/>
              </w:rPr>
              <w:t xml:space="preserve"> SABIANA GMV-H224WL/A-X </w:t>
            </w:r>
            <w:r w:rsidRPr="00027995">
              <w:rPr>
                <w:rFonts w:ascii="GHEA Grapalat" w:hAnsi="GHEA Grapalat"/>
                <w:b/>
                <w:bCs/>
                <w:sz w:val="20"/>
                <w:szCs w:val="20"/>
                <w:lang w:val="hy-AM"/>
              </w:rPr>
              <w:t>սպասարկման</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և</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վերանորոգման</w:t>
            </w:r>
            <w:r w:rsidRPr="00027995">
              <w:rPr>
                <w:rFonts w:ascii="GHEA Grapalat" w:hAnsi="GHEA Grapalat"/>
                <w:b/>
                <w:bCs/>
                <w:sz w:val="20"/>
                <w:szCs w:val="20"/>
                <w:lang w:val="nb-NO"/>
              </w:rPr>
              <w:t xml:space="preserve"> </w:t>
            </w:r>
            <w:r w:rsidRPr="00027995">
              <w:rPr>
                <w:rFonts w:ascii="GHEA Grapalat" w:hAnsi="GHEA Grapalat"/>
                <w:b/>
                <w:bCs/>
                <w:sz w:val="20"/>
                <w:szCs w:val="20"/>
                <w:lang w:val="hy-AM"/>
              </w:rPr>
              <w:t>ծառայություններ</w:t>
            </w:r>
          </w:p>
        </w:tc>
        <w:tc>
          <w:tcPr>
            <w:tcW w:w="960" w:type="dxa"/>
            <w:shd w:val="clear" w:color="auto" w:fill="auto"/>
            <w:noWrap/>
            <w:hideMark/>
          </w:tcPr>
          <w:p w14:paraId="579B7A3B" w14:textId="77777777" w:rsidR="00980F99" w:rsidRPr="00027995" w:rsidRDefault="00980F99" w:rsidP="00481692">
            <w:pPr>
              <w:jc w:val="center"/>
              <w:rPr>
                <w:rFonts w:ascii="GHEA Grapalat" w:hAnsi="GHEA Grapalat"/>
                <w:b/>
                <w:bCs/>
                <w:sz w:val="20"/>
                <w:szCs w:val="20"/>
                <w:lang w:val="nb-NO"/>
              </w:rPr>
            </w:pPr>
          </w:p>
        </w:tc>
      </w:tr>
      <w:tr w:rsidR="00980F99" w:rsidRPr="00027995" w14:paraId="0EE26B6C" w14:textId="77777777" w:rsidTr="00481692">
        <w:trPr>
          <w:trHeight w:val="1260"/>
          <w:jc w:val="center"/>
        </w:trPr>
        <w:tc>
          <w:tcPr>
            <w:tcW w:w="1135" w:type="dxa"/>
            <w:shd w:val="clear" w:color="auto" w:fill="auto"/>
            <w:hideMark/>
          </w:tcPr>
          <w:p w14:paraId="429CE384" w14:textId="77777777" w:rsidR="00980F99" w:rsidRPr="00027995" w:rsidRDefault="00980F99" w:rsidP="00481692">
            <w:pPr>
              <w:jc w:val="center"/>
              <w:rPr>
                <w:rFonts w:ascii="GHEA Grapalat" w:hAnsi="GHEA Grapalat"/>
                <w:sz w:val="20"/>
                <w:szCs w:val="20"/>
              </w:rPr>
            </w:pPr>
            <w:r w:rsidRPr="00027995">
              <w:rPr>
                <w:rFonts w:ascii="GHEA Grapalat" w:hAnsi="GHEA Grapalat"/>
                <w:b/>
                <w:bCs/>
                <w:sz w:val="20"/>
                <w:szCs w:val="20"/>
              </w:rPr>
              <w:t>Հ/հ</w:t>
            </w:r>
          </w:p>
        </w:tc>
        <w:tc>
          <w:tcPr>
            <w:tcW w:w="4397" w:type="dxa"/>
            <w:shd w:val="clear" w:color="auto" w:fill="auto"/>
            <w:hideMark/>
          </w:tcPr>
          <w:p w14:paraId="17D112A7" w14:textId="77777777" w:rsidR="00980F99" w:rsidRPr="00027995" w:rsidRDefault="00980F99" w:rsidP="00481692">
            <w:pPr>
              <w:jc w:val="center"/>
              <w:rPr>
                <w:rFonts w:ascii="GHEA Grapalat" w:hAnsi="GHEA Grapalat"/>
                <w:b/>
                <w:bCs/>
                <w:sz w:val="20"/>
                <w:szCs w:val="20"/>
              </w:rPr>
            </w:pPr>
            <w:r w:rsidRPr="00027995">
              <w:rPr>
                <w:rFonts w:ascii="GHEA Grapalat" w:hAnsi="GHEA Grapalat"/>
                <w:b/>
                <w:bCs/>
                <w:sz w:val="20"/>
                <w:szCs w:val="20"/>
              </w:rPr>
              <w:t>Ծառայության տեխնիկական բնութագիրը</w:t>
            </w:r>
          </w:p>
        </w:tc>
        <w:tc>
          <w:tcPr>
            <w:tcW w:w="1875" w:type="dxa"/>
            <w:shd w:val="clear" w:color="auto" w:fill="auto"/>
            <w:hideMark/>
          </w:tcPr>
          <w:p w14:paraId="4AC55706" w14:textId="77777777" w:rsidR="00980F99" w:rsidRPr="00027995" w:rsidRDefault="00980F99" w:rsidP="00481692">
            <w:pPr>
              <w:jc w:val="center"/>
              <w:rPr>
                <w:rFonts w:ascii="GHEA Grapalat" w:hAnsi="GHEA Grapalat"/>
                <w:b/>
                <w:bCs/>
                <w:sz w:val="20"/>
                <w:szCs w:val="20"/>
              </w:rPr>
            </w:pPr>
            <w:r w:rsidRPr="00027995">
              <w:rPr>
                <w:rFonts w:ascii="GHEA Grapalat" w:hAnsi="GHEA Grapalat"/>
                <w:b/>
                <w:bCs/>
                <w:sz w:val="20"/>
                <w:szCs w:val="20"/>
              </w:rPr>
              <w:t>Չափման միավոր</w:t>
            </w:r>
          </w:p>
        </w:tc>
        <w:tc>
          <w:tcPr>
            <w:tcW w:w="1713" w:type="dxa"/>
            <w:shd w:val="clear" w:color="auto" w:fill="auto"/>
            <w:hideMark/>
          </w:tcPr>
          <w:p w14:paraId="0FA87087" w14:textId="77777777" w:rsidR="00980F99" w:rsidRPr="00027995" w:rsidRDefault="00980F99" w:rsidP="00481692">
            <w:pPr>
              <w:jc w:val="center"/>
              <w:rPr>
                <w:rFonts w:ascii="GHEA Grapalat" w:hAnsi="GHEA Grapalat"/>
                <w:sz w:val="20"/>
                <w:szCs w:val="20"/>
              </w:rPr>
            </w:pPr>
            <w:r w:rsidRPr="00027995">
              <w:rPr>
                <w:rFonts w:ascii="GHEA Grapalat" w:hAnsi="GHEA Grapalat"/>
                <w:b/>
                <w:bCs/>
                <w:sz w:val="20"/>
                <w:szCs w:val="20"/>
              </w:rPr>
              <w:t>Միավոր ծառայության արժեքը</w:t>
            </w:r>
            <w:r w:rsidRPr="00027995">
              <w:rPr>
                <w:rFonts w:ascii="GHEA Grapalat" w:hAnsi="GHEA Grapalat"/>
                <w:b/>
                <w:bCs/>
                <w:sz w:val="20"/>
                <w:szCs w:val="20"/>
              </w:rPr>
              <w:br/>
              <w:t>(ՀՀ դրամ)</w:t>
            </w:r>
          </w:p>
        </w:tc>
        <w:tc>
          <w:tcPr>
            <w:tcW w:w="960" w:type="dxa"/>
            <w:shd w:val="clear" w:color="auto" w:fill="auto"/>
            <w:noWrap/>
            <w:hideMark/>
          </w:tcPr>
          <w:p w14:paraId="4BF19B5F" w14:textId="77777777" w:rsidR="00980F99" w:rsidRPr="00027995" w:rsidRDefault="00980F99" w:rsidP="00481692">
            <w:pPr>
              <w:jc w:val="center"/>
              <w:rPr>
                <w:rFonts w:ascii="GHEA Grapalat" w:hAnsi="GHEA Grapalat"/>
                <w:sz w:val="20"/>
                <w:szCs w:val="20"/>
              </w:rPr>
            </w:pPr>
          </w:p>
        </w:tc>
      </w:tr>
      <w:tr w:rsidR="00980F99" w:rsidRPr="00027995" w14:paraId="51E1446F" w14:textId="77777777" w:rsidTr="00481692">
        <w:trPr>
          <w:trHeight w:val="510"/>
          <w:jc w:val="center"/>
        </w:trPr>
        <w:tc>
          <w:tcPr>
            <w:tcW w:w="1135" w:type="dxa"/>
            <w:shd w:val="clear" w:color="auto" w:fill="auto"/>
            <w:hideMark/>
          </w:tcPr>
          <w:p w14:paraId="1F3FD4E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w:t>
            </w:r>
          </w:p>
        </w:tc>
        <w:tc>
          <w:tcPr>
            <w:tcW w:w="4397" w:type="dxa"/>
            <w:shd w:val="clear" w:color="auto" w:fill="auto"/>
            <w:hideMark/>
          </w:tcPr>
          <w:p w14:paraId="6ED713A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VRF օդորակման համկարգի ստուգում և  ֆունքցյաների կարգաբերում</w:t>
            </w:r>
          </w:p>
        </w:tc>
        <w:tc>
          <w:tcPr>
            <w:tcW w:w="1875" w:type="dxa"/>
            <w:shd w:val="clear" w:color="auto" w:fill="auto"/>
            <w:hideMark/>
          </w:tcPr>
          <w:p w14:paraId="4C1AE6C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1անգամ</w:t>
            </w:r>
          </w:p>
        </w:tc>
        <w:tc>
          <w:tcPr>
            <w:tcW w:w="1713" w:type="dxa"/>
            <w:shd w:val="clear" w:color="auto" w:fill="auto"/>
            <w:noWrap/>
            <w:hideMark/>
          </w:tcPr>
          <w:p w14:paraId="3F14682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50000</w:t>
            </w:r>
          </w:p>
        </w:tc>
        <w:tc>
          <w:tcPr>
            <w:tcW w:w="960" w:type="dxa"/>
            <w:shd w:val="clear" w:color="auto" w:fill="auto"/>
            <w:noWrap/>
            <w:hideMark/>
          </w:tcPr>
          <w:p w14:paraId="0CEBEC9F" w14:textId="77777777" w:rsidR="00980F99" w:rsidRPr="00027995" w:rsidRDefault="00980F99" w:rsidP="00481692">
            <w:pPr>
              <w:jc w:val="center"/>
              <w:rPr>
                <w:rFonts w:ascii="GHEA Grapalat" w:hAnsi="GHEA Grapalat"/>
                <w:sz w:val="20"/>
                <w:szCs w:val="20"/>
              </w:rPr>
            </w:pPr>
          </w:p>
        </w:tc>
      </w:tr>
      <w:tr w:rsidR="00980F99" w:rsidRPr="00027995" w14:paraId="6D712BAC" w14:textId="77777777" w:rsidTr="00481692">
        <w:trPr>
          <w:trHeight w:val="510"/>
          <w:jc w:val="center"/>
        </w:trPr>
        <w:tc>
          <w:tcPr>
            <w:tcW w:w="1135" w:type="dxa"/>
            <w:shd w:val="clear" w:color="auto" w:fill="auto"/>
            <w:hideMark/>
          </w:tcPr>
          <w:p w14:paraId="4A0B4AC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w:t>
            </w:r>
          </w:p>
        </w:tc>
        <w:tc>
          <w:tcPr>
            <w:tcW w:w="4397" w:type="dxa"/>
            <w:shd w:val="clear" w:color="auto" w:fill="auto"/>
            <w:hideMark/>
          </w:tcPr>
          <w:p w14:paraId="2E3FFF0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VRF օդորակման համկարգի դրսի բլոկի ջերմափոխանակիչի լվացում քիմիական նյութերով</w:t>
            </w:r>
          </w:p>
        </w:tc>
        <w:tc>
          <w:tcPr>
            <w:tcW w:w="1875" w:type="dxa"/>
            <w:shd w:val="clear" w:color="auto" w:fill="auto"/>
            <w:hideMark/>
          </w:tcPr>
          <w:p w14:paraId="6827370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1անգամ</w:t>
            </w:r>
          </w:p>
        </w:tc>
        <w:tc>
          <w:tcPr>
            <w:tcW w:w="1713" w:type="dxa"/>
            <w:shd w:val="clear" w:color="auto" w:fill="auto"/>
            <w:noWrap/>
            <w:hideMark/>
          </w:tcPr>
          <w:p w14:paraId="4377346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50000</w:t>
            </w:r>
          </w:p>
        </w:tc>
        <w:tc>
          <w:tcPr>
            <w:tcW w:w="960" w:type="dxa"/>
            <w:shd w:val="clear" w:color="auto" w:fill="auto"/>
            <w:noWrap/>
            <w:hideMark/>
          </w:tcPr>
          <w:p w14:paraId="4F222EFB" w14:textId="77777777" w:rsidR="00980F99" w:rsidRPr="00027995" w:rsidRDefault="00980F99" w:rsidP="00481692">
            <w:pPr>
              <w:jc w:val="center"/>
              <w:rPr>
                <w:rFonts w:ascii="GHEA Grapalat" w:hAnsi="GHEA Grapalat"/>
                <w:sz w:val="20"/>
                <w:szCs w:val="20"/>
              </w:rPr>
            </w:pPr>
          </w:p>
        </w:tc>
      </w:tr>
      <w:tr w:rsidR="00980F99" w:rsidRPr="00027995" w14:paraId="551DCB0D" w14:textId="77777777" w:rsidTr="00481692">
        <w:trPr>
          <w:trHeight w:val="765"/>
          <w:jc w:val="center"/>
        </w:trPr>
        <w:tc>
          <w:tcPr>
            <w:tcW w:w="1135" w:type="dxa"/>
            <w:shd w:val="clear" w:color="auto" w:fill="auto"/>
            <w:hideMark/>
          </w:tcPr>
          <w:p w14:paraId="29A5532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3</w:t>
            </w:r>
          </w:p>
        </w:tc>
        <w:tc>
          <w:tcPr>
            <w:tcW w:w="4397" w:type="dxa"/>
            <w:shd w:val="clear" w:color="auto" w:fill="auto"/>
            <w:hideMark/>
          </w:tcPr>
          <w:p w14:paraId="4674E28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VRF օդորակման համկարգի ներսի  բլոկի ջերմափոխանակիչի լվացում քիմիական</w:t>
            </w:r>
            <w:r w:rsidRPr="00027995">
              <w:rPr>
                <w:rFonts w:ascii="GHEA Grapalat" w:hAnsi="GHEA Grapalat"/>
                <w:sz w:val="20"/>
                <w:szCs w:val="20"/>
              </w:rPr>
              <w:br/>
              <w:t>նյութերով</w:t>
            </w:r>
          </w:p>
        </w:tc>
        <w:tc>
          <w:tcPr>
            <w:tcW w:w="1875" w:type="dxa"/>
            <w:shd w:val="clear" w:color="auto" w:fill="auto"/>
            <w:hideMark/>
          </w:tcPr>
          <w:p w14:paraId="0D24291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1անգամ</w:t>
            </w:r>
          </w:p>
        </w:tc>
        <w:tc>
          <w:tcPr>
            <w:tcW w:w="1713" w:type="dxa"/>
            <w:shd w:val="clear" w:color="auto" w:fill="auto"/>
            <w:noWrap/>
            <w:hideMark/>
          </w:tcPr>
          <w:p w14:paraId="3F4855F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100000</w:t>
            </w:r>
          </w:p>
        </w:tc>
        <w:tc>
          <w:tcPr>
            <w:tcW w:w="960" w:type="dxa"/>
            <w:shd w:val="clear" w:color="auto" w:fill="auto"/>
            <w:noWrap/>
            <w:hideMark/>
          </w:tcPr>
          <w:p w14:paraId="5516573E" w14:textId="77777777" w:rsidR="00980F99" w:rsidRPr="00027995" w:rsidRDefault="00980F99" w:rsidP="00481692">
            <w:pPr>
              <w:jc w:val="center"/>
              <w:rPr>
                <w:rFonts w:ascii="GHEA Grapalat" w:hAnsi="GHEA Grapalat"/>
                <w:sz w:val="20"/>
                <w:szCs w:val="20"/>
              </w:rPr>
            </w:pPr>
          </w:p>
        </w:tc>
      </w:tr>
      <w:tr w:rsidR="00980F99" w:rsidRPr="00027995" w14:paraId="3278B0B4" w14:textId="77777777" w:rsidTr="00481692">
        <w:trPr>
          <w:trHeight w:val="510"/>
          <w:jc w:val="center"/>
        </w:trPr>
        <w:tc>
          <w:tcPr>
            <w:tcW w:w="1135" w:type="dxa"/>
            <w:shd w:val="clear" w:color="auto" w:fill="auto"/>
            <w:hideMark/>
          </w:tcPr>
          <w:p w14:paraId="7303904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w:t>
            </w:r>
          </w:p>
        </w:tc>
        <w:tc>
          <w:tcPr>
            <w:tcW w:w="4397" w:type="dxa"/>
            <w:shd w:val="clear" w:color="auto" w:fill="auto"/>
            <w:hideMark/>
          </w:tcPr>
          <w:p w14:paraId="6AC2FCD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VRF օդորակման համկարգի սառցագենտի արտահոսքի հայտնաբերում և նորգում</w:t>
            </w:r>
          </w:p>
        </w:tc>
        <w:tc>
          <w:tcPr>
            <w:tcW w:w="1875" w:type="dxa"/>
            <w:shd w:val="clear" w:color="auto" w:fill="auto"/>
            <w:hideMark/>
          </w:tcPr>
          <w:p w14:paraId="556A801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1անգամ</w:t>
            </w:r>
          </w:p>
        </w:tc>
        <w:tc>
          <w:tcPr>
            <w:tcW w:w="1713" w:type="dxa"/>
            <w:shd w:val="clear" w:color="auto" w:fill="auto"/>
            <w:noWrap/>
            <w:hideMark/>
          </w:tcPr>
          <w:p w14:paraId="71C2120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50000</w:t>
            </w:r>
          </w:p>
        </w:tc>
        <w:tc>
          <w:tcPr>
            <w:tcW w:w="960" w:type="dxa"/>
            <w:shd w:val="clear" w:color="auto" w:fill="auto"/>
            <w:noWrap/>
            <w:hideMark/>
          </w:tcPr>
          <w:p w14:paraId="3D3B9966" w14:textId="77777777" w:rsidR="00980F99" w:rsidRPr="00027995" w:rsidRDefault="00980F99" w:rsidP="00481692">
            <w:pPr>
              <w:jc w:val="center"/>
              <w:rPr>
                <w:rFonts w:ascii="GHEA Grapalat" w:hAnsi="GHEA Grapalat"/>
                <w:sz w:val="20"/>
                <w:szCs w:val="20"/>
              </w:rPr>
            </w:pPr>
          </w:p>
        </w:tc>
      </w:tr>
      <w:tr w:rsidR="00980F99" w:rsidRPr="00027995" w14:paraId="0D37FEC9" w14:textId="77777777" w:rsidTr="00481692">
        <w:trPr>
          <w:trHeight w:val="510"/>
          <w:jc w:val="center"/>
        </w:trPr>
        <w:tc>
          <w:tcPr>
            <w:tcW w:w="1135" w:type="dxa"/>
            <w:shd w:val="clear" w:color="auto" w:fill="auto"/>
            <w:hideMark/>
          </w:tcPr>
          <w:p w14:paraId="5B1FAA4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w:t>
            </w:r>
          </w:p>
        </w:tc>
        <w:tc>
          <w:tcPr>
            <w:tcW w:w="4397" w:type="dxa"/>
            <w:shd w:val="clear" w:color="auto" w:fill="auto"/>
            <w:hideMark/>
          </w:tcPr>
          <w:p w14:paraId="68D44B2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VRF օդորակման համկարգի սառցագենտի լիցքավորում ներառյալ սառցագենտը</w:t>
            </w:r>
          </w:p>
        </w:tc>
        <w:tc>
          <w:tcPr>
            <w:tcW w:w="1875" w:type="dxa"/>
            <w:shd w:val="clear" w:color="auto" w:fill="auto"/>
            <w:hideMark/>
          </w:tcPr>
          <w:p w14:paraId="3354A79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կգ</w:t>
            </w:r>
          </w:p>
        </w:tc>
        <w:tc>
          <w:tcPr>
            <w:tcW w:w="1713" w:type="dxa"/>
            <w:shd w:val="clear" w:color="auto" w:fill="auto"/>
            <w:noWrap/>
            <w:hideMark/>
          </w:tcPr>
          <w:p w14:paraId="51AED03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10000</w:t>
            </w:r>
          </w:p>
        </w:tc>
        <w:tc>
          <w:tcPr>
            <w:tcW w:w="960" w:type="dxa"/>
            <w:shd w:val="clear" w:color="auto" w:fill="auto"/>
            <w:noWrap/>
            <w:hideMark/>
          </w:tcPr>
          <w:p w14:paraId="3A7748FE" w14:textId="77777777" w:rsidR="00980F99" w:rsidRPr="00027995" w:rsidRDefault="00980F99" w:rsidP="00481692">
            <w:pPr>
              <w:jc w:val="center"/>
              <w:rPr>
                <w:rFonts w:ascii="GHEA Grapalat" w:hAnsi="GHEA Grapalat"/>
                <w:sz w:val="20"/>
                <w:szCs w:val="20"/>
              </w:rPr>
            </w:pPr>
          </w:p>
        </w:tc>
      </w:tr>
      <w:tr w:rsidR="00980F99" w:rsidRPr="00027995" w14:paraId="7F2BB539" w14:textId="77777777" w:rsidTr="00481692">
        <w:trPr>
          <w:trHeight w:val="300"/>
          <w:jc w:val="center"/>
        </w:trPr>
        <w:tc>
          <w:tcPr>
            <w:tcW w:w="1135" w:type="dxa"/>
            <w:shd w:val="clear" w:color="auto" w:fill="auto"/>
            <w:hideMark/>
          </w:tcPr>
          <w:p w14:paraId="3836159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6</w:t>
            </w:r>
          </w:p>
        </w:tc>
        <w:tc>
          <w:tcPr>
            <w:tcW w:w="4397" w:type="dxa"/>
            <w:shd w:val="clear" w:color="auto" w:fill="auto"/>
            <w:hideMark/>
          </w:tcPr>
          <w:p w14:paraId="0DE676D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Ամբարձիչի ծառայություներ</w:t>
            </w:r>
          </w:p>
        </w:tc>
        <w:tc>
          <w:tcPr>
            <w:tcW w:w="1875" w:type="dxa"/>
            <w:shd w:val="clear" w:color="auto" w:fill="auto"/>
            <w:hideMark/>
          </w:tcPr>
          <w:p w14:paraId="5D6A69D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ժամ</w:t>
            </w:r>
          </w:p>
        </w:tc>
        <w:tc>
          <w:tcPr>
            <w:tcW w:w="1713" w:type="dxa"/>
            <w:shd w:val="clear" w:color="auto" w:fill="auto"/>
            <w:noWrap/>
            <w:hideMark/>
          </w:tcPr>
          <w:p w14:paraId="566BB62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w:t>
            </w:r>
          </w:p>
        </w:tc>
        <w:tc>
          <w:tcPr>
            <w:tcW w:w="960" w:type="dxa"/>
            <w:shd w:val="clear" w:color="auto" w:fill="auto"/>
            <w:noWrap/>
            <w:hideMark/>
          </w:tcPr>
          <w:p w14:paraId="7D3897FD" w14:textId="77777777" w:rsidR="00980F99" w:rsidRPr="00027995" w:rsidRDefault="00980F99" w:rsidP="00481692">
            <w:pPr>
              <w:jc w:val="center"/>
              <w:rPr>
                <w:rFonts w:ascii="GHEA Grapalat" w:hAnsi="GHEA Grapalat"/>
                <w:sz w:val="20"/>
                <w:szCs w:val="20"/>
              </w:rPr>
            </w:pPr>
          </w:p>
        </w:tc>
      </w:tr>
      <w:tr w:rsidR="00980F99" w:rsidRPr="00027995" w14:paraId="185B1B27" w14:textId="77777777" w:rsidTr="00481692">
        <w:trPr>
          <w:trHeight w:val="300"/>
          <w:jc w:val="center"/>
        </w:trPr>
        <w:tc>
          <w:tcPr>
            <w:tcW w:w="1135" w:type="dxa"/>
            <w:shd w:val="clear" w:color="auto" w:fill="auto"/>
          </w:tcPr>
          <w:p w14:paraId="4AD456B3" w14:textId="77777777" w:rsidR="00980F99" w:rsidRPr="00027995" w:rsidRDefault="00980F99" w:rsidP="00481692">
            <w:pPr>
              <w:jc w:val="center"/>
              <w:rPr>
                <w:rFonts w:ascii="GHEA Grapalat" w:hAnsi="GHEA Grapalat"/>
                <w:sz w:val="20"/>
                <w:szCs w:val="20"/>
              </w:rPr>
            </w:pPr>
          </w:p>
        </w:tc>
        <w:tc>
          <w:tcPr>
            <w:tcW w:w="4397" w:type="dxa"/>
            <w:shd w:val="clear" w:color="auto" w:fill="auto"/>
          </w:tcPr>
          <w:p w14:paraId="4F0EE8C5" w14:textId="77777777" w:rsidR="00980F99" w:rsidRPr="00027995" w:rsidRDefault="00980F99" w:rsidP="00481692">
            <w:pPr>
              <w:jc w:val="center"/>
              <w:rPr>
                <w:rFonts w:ascii="GHEA Grapalat" w:hAnsi="GHEA Grapalat"/>
                <w:sz w:val="20"/>
                <w:szCs w:val="20"/>
              </w:rPr>
            </w:pPr>
            <w:r w:rsidRPr="00027995">
              <w:rPr>
                <w:rFonts w:ascii="GHEA Grapalat" w:hAnsi="GHEA Grapalat"/>
                <w:b/>
                <w:bCs/>
              </w:rPr>
              <w:t>Հանրագումարային գումարը՝</w:t>
            </w:r>
          </w:p>
        </w:tc>
        <w:tc>
          <w:tcPr>
            <w:tcW w:w="1875" w:type="dxa"/>
            <w:shd w:val="clear" w:color="auto" w:fill="auto"/>
          </w:tcPr>
          <w:p w14:paraId="0A049BF2" w14:textId="77777777" w:rsidR="00980F99" w:rsidRPr="00027995" w:rsidRDefault="00980F99" w:rsidP="00481692">
            <w:pPr>
              <w:jc w:val="center"/>
              <w:rPr>
                <w:rFonts w:ascii="GHEA Grapalat" w:hAnsi="GHEA Grapalat"/>
                <w:sz w:val="20"/>
                <w:szCs w:val="20"/>
              </w:rPr>
            </w:pPr>
          </w:p>
        </w:tc>
        <w:tc>
          <w:tcPr>
            <w:tcW w:w="1713" w:type="dxa"/>
            <w:shd w:val="clear" w:color="auto" w:fill="auto"/>
            <w:noWrap/>
          </w:tcPr>
          <w:p w14:paraId="6DDF463D" w14:textId="77777777" w:rsidR="00980F99" w:rsidRPr="00027995" w:rsidRDefault="00980F99" w:rsidP="00481692">
            <w:pPr>
              <w:jc w:val="center"/>
              <w:rPr>
                <w:rFonts w:ascii="GHEA Grapalat" w:hAnsi="GHEA Grapalat"/>
              </w:rPr>
            </w:pPr>
            <w:r w:rsidRPr="00027995">
              <w:rPr>
                <w:rFonts w:ascii="GHEA Grapalat" w:hAnsi="GHEA Grapalat"/>
              </w:rPr>
              <w:t>285000</w:t>
            </w:r>
          </w:p>
          <w:p w14:paraId="29967C43" w14:textId="77777777" w:rsidR="00980F99" w:rsidRPr="00027995" w:rsidRDefault="00980F99" w:rsidP="00481692">
            <w:pPr>
              <w:jc w:val="center"/>
              <w:rPr>
                <w:rFonts w:ascii="GHEA Grapalat" w:hAnsi="GHEA Grapalat"/>
                <w:sz w:val="20"/>
                <w:szCs w:val="20"/>
              </w:rPr>
            </w:pPr>
          </w:p>
        </w:tc>
        <w:tc>
          <w:tcPr>
            <w:tcW w:w="960" w:type="dxa"/>
            <w:shd w:val="clear" w:color="auto" w:fill="auto"/>
            <w:noWrap/>
          </w:tcPr>
          <w:p w14:paraId="0D29D19D" w14:textId="77777777" w:rsidR="00980F99" w:rsidRPr="00027995" w:rsidRDefault="00980F99" w:rsidP="00481692">
            <w:pPr>
              <w:jc w:val="center"/>
              <w:rPr>
                <w:rFonts w:ascii="GHEA Grapalat" w:hAnsi="GHEA Grapalat"/>
                <w:sz w:val="20"/>
                <w:szCs w:val="20"/>
              </w:rPr>
            </w:pPr>
          </w:p>
        </w:tc>
      </w:tr>
    </w:tbl>
    <w:p w14:paraId="37377A8E" w14:textId="77777777" w:rsidR="00980F99" w:rsidRPr="00027995" w:rsidRDefault="00980F99" w:rsidP="00980F99">
      <w:pPr>
        <w:jc w:val="center"/>
        <w:rPr>
          <w:rFonts w:ascii="GHEA Grapalat" w:hAnsi="GHEA Grapalat"/>
          <w:sz w:val="20"/>
          <w:szCs w:val="20"/>
          <w:lang w:val="nb-NO"/>
        </w:rPr>
      </w:pPr>
    </w:p>
    <w:p w14:paraId="666568EF" w14:textId="77777777" w:rsidR="00980F99" w:rsidRPr="00027995" w:rsidRDefault="00980F99" w:rsidP="00980F99">
      <w:pPr>
        <w:jc w:val="center"/>
        <w:rPr>
          <w:rFonts w:ascii="GHEA Grapalat" w:hAnsi="GHEA Grapalat"/>
          <w:sz w:val="20"/>
          <w:szCs w:val="20"/>
          <w:lang w:val="nb-NO"/>
        </w:rPr>
      </w:pPr>
    </w:p>
    <w:p w14:paraId="5B778060" w14:textId="77777777" w:rsidR="00980F99" w:rsidRPr="00027995" w:rsidRDefault="00980F99" w:rsidP="00980F99">
      <w:pPr>
        <w:jc w:val="center"/>
        <w:rPr>
          <w:rFonts w:ascii="GHEA Grapalat" w:hAnsi="GHEA Grapalat"/>
          <w:sz w:val="20"/>
          <w:szCs w:val="20"/>
          <w:lang w:val="nb-NO"/>
        </w:rPr>
      </w:pPr>
    </w:p>
    <w:p w14:paraId="1284BDC4" w14:textId="77777777" w:rsidR="00980F99" w:rsidRPr="00027995" w:rsidRDefault="00980F99" w:rsidP="00980F99">
      <w:pPr>
        <w:jc w:val="center"/>
        <w:rPr>
          <w:rFonts w:ascii="GHEA Grapalat" w:hAnsi="GHEA Grapalat"/>
          <w:sz w:val="20"/>
          <w:szCs w:val="20"/>
          <w:lang w:val="nb-NO"/>
        </w:rPr>
      </w:pPr>
    </w:p>
    <w:p w14:paraId="0970C858" w14:textId="77777777" w:rsidR="00980F99" w:rsidRPr="00027995" w:rsidRDefault="00980F99" w:rsidP="00980F99">
      <w:pPr>
        <w:jc w:val="center"/>
        <w:rPr>
          <w:rFonts w:ascii="GHEA Grapalat" w:hAnsi="GHEA Grapalat"/>
          <w:sz w:val="20"/>
          <w:szCs w:val="20"/>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401"/>
        <w:gridCol w:w="760"/>
        <w:gridCol w:w="1875"/>
        <w:gridCol w:w="1709"/>
        <w:gridCol w:w="759"/>
      </w:tblGrid>
      <w:tr w:rsidR="00980F99" w:rsidRPr="007A69AC" w14:paraId="33354604" w14:textId="77777777" w:rsidTr="00980F99">
        <w:trPr>
          <w:gridAfter w:val="1"/>
          <w:wAfter w:w="754" w:type="dxa"/>
          <w:trHeight w:val="1260"/>
          <w:jc w:val="center"/>
        </w:trPr>
        <w:tc>
          <w:tcPr>
            <w:tcW w:w="8880" w:type="dxa"/>
            <w:gridSpan w:val="5"/>
            <w:shd w:val="clear" w:color="auto" w:fill="auto"/>
            <w:hideMark/>
          </w:tcPr>
          <w:p w14:paraId="46C29E07" w14:textId="77777777" w:rsidR="00980F99" w:rsidRPr="00027995" w:rsidRDefault="00980F99" w:rsidP="00481692">
            <w:pPr>
              <w:jc w:val="center"/>
              <w:rPr>
                <w:rFonts w:ascii="GHEA Grapalat" w:hAnsi="GHEA Grapalat"/>
                <w:b/>
                <w:bCs/>
                <w:sz w:val="20"/>
                <w:szCs w:val="20"/>
                <w:lang w:val="nb-NO"/>
              </w:rPr>
            </w:pPr>
            <w:r w:rsidRPr="00027995">
              <w:rPr>
                <w:rFonts w:ascii="GHEA Grapalat" w:hAnsi="GHEA Grapalat"/>
                <w:b/>
                <w:bCs/>
                <w:sz w:val="20"/>
                <w:szCs w:val="20"/>
                <w:lang w:val="nb-NO"/>
              </w:rPr>
              <w:t>1-</w:t>
            </w:r>
            <w:r w:rsidRPr="00027995">
              <w:rPr>
                <w:rFonts w:ascii="GHEA Grapalat" w:hAnsi="GHEA Grapalat"/>
                <w:b/>
                <w:bCs/>
                <w:sz w:val="20"/>
                <w:szCs w:val="20"/>
                <w:lang w:val="hy-AM"/>
              </w:rPr>
              <w:t xml:space="preserve">ին չափաբաժին </w:t>
            </w:r>
            <w:r w:rsidRPr="00027995">
              <w:rPr>
                <w:rFonts w:ascii="GHEA Grapalat" w:hAnsi="GHEA Grapalat"/>
                <w:b/>
                <w:bCs/>
                <w:sz w:val="20"/>
                <w:szCs w:val="20"/>
              </w:rPr>
              <w:t>Երևան</w:t>
            </w:r>
            <w:r w:rsidRPr="00027995">
              <w:rPr>
                <w:rFonts w:ascii="GHEA Grapalat" w:hAnsi="GHEA Grapalat"/>
                <w:b/>
                <w:bCs/>
                <w:sz w:val="20"/>
                <w:szCs w:val="20"/>
                <w:lang w:val="nb-NO"/>
              </w:rPr>
              <w:t xml:space="preserve"> </w:t>
            </w:r>
            <w:r w:rsidRPr="00027995">
              <w:rPr>
                <w:rFonts w:ascii="GHEA Grapalat" w:hAnsi="GHEA Grapalat"/>
                <w:b/>
                <w:bCs/>
                <w:sz w:val="20"/>
                <w:szCs w:val="20"/>
              </w:rPr>
              <w:t>քաղաքի</w:t>
            </w:r>
            <w:r w:rsidRPr="00027995">
              <w:rPr>
                <w:rFonts w:ascii="GHEA Grapalat" w:hAnsi="GHEA Grapalat"/>
                <w:b/>
                <w:bCs/>
                <w:sz w:val="20"/>
                <w:szCs w:val="20"/>
                <w:lang w:val="nb-NO"/>
              </w:rPr>
              <w:t xml:space="preserve"> </w:t>
            </w:r>
            <w:r w:rsidRPr="00027995">
              <w:rPr>
                <w:rFonts w:ascii="GHEA Grapalat" w:hAnsi="GHEA Grapalat"/>
                <w:b/>
                <w:bCs/>
                <w:sz w:val="20"/>
                <w:szCs w:val="20"/>
              </w:rPr>
              <w:t>Արարատյան</w:t>
            </w:r>
            <w:r w:rsidRPr="00027995">
              <w:rPr>
                <w:rFonts w:ascii="GHEA Grapalat" w:hAnsi="GHEA Grapalat"/>
                <w:b/>
                <w:bCs/>
                <w:sz w:val="20"/>
                <w:szCs w:val="20"/>
                <w:lang w:val="nb-NO"/>
              </w:rPr>
              <w:t xml:space="preserve"> 90 </w:t>
            </w:r>
            <w:r w:rsidRPr="00027995">
              <w:rPr>
                <w:rFonts w:ascii="GHEA Grapalat" w:hAnsi="GHEA Grapalat"/>
                <w:b/>
                <w:bCs/>
                <w:sz w:val="20"/>
                <w:szCs w:val="20"/>
              </w:rPr>
              <w:t>և</w:t>
            </w:r>
            <w:r w:rsidRPr="00027995">
              <w:rPr>
                <w:rFonts w:ascii="GHEA Grapalat" w:hAnsi="GHEA Grapalat"/>
                <w:b/>
                <w:bCs/>
                <w:sz w:val="20"/>
                <w:szCs w:val="20"/>
                <w:lang w:val="nb-NO"/>
              </w:rPr>
              <w:t xml:space="preserve"> </w:t>
            </w:r>
            <w:r w:rsidRPr="00027995">
              <w:rPr>
                <w:rFonts w:ascii="GHEA Grapalat" w:hAnsi="GHEA Grapalat"/>
                <w:b/>
                <w:bCs/>
                <w:sz w:val="20"/>
                <w:szCs w:val="20"/>
              </w:rPr>
              <w:t>Խորոնացի</w:t>
            </w:r>
            <w:r w:rsidRPr="00027995">
              <w:rPr>
                <w:rFonts w:ascii="GHEA Grapalat" w:hAnsi="GHEA Grapalat"/>
                <w:b/>
                <w:bCs/>
                <w:sz w:val="20"/>
                <w:szCs w:val="20"/>
                <w:lang w:val="nb-NO"/>
              </w:rPr>
              <w:t xml:space="preserve"> 3,7  </w:t>
            </w:r>
            <w:r w:rsidRPr="00027995">
              <w:rPr>
                <w:rFonts w:ascii="GHEA Grapalat" w:hAnsi="GHEA Grapalat"/>
                <w:b/>
                <w:bCs/>
                <w:sz w:val="20"/>
                <w:szCs w:val="20"/>
              </w:rPr>
              <w:t>հասցեներում</w:t>
            </w:r>
            <w:r w:rsidRPr="00027995">
              <w:rPr>
                <w:rFonts w:ascii="GHEA Grapalat" w:hAnsi="GHEA Grapalat"/>
                <w:b/>
                <w:bCs/>
                <w:sz w:val="20"/>
                <w:szCs w:val="20"/>
                <w:lang w:val="nb-NO"/>
              </w:rPr>
              <w:t xml:space="preserve"> </w:t>
            </w:r>
            <w:r w:rsidRPr="00027995">
              <w:rPr>
                <w:rFonts w:ascii="GHEA Grapalat" w:hAnsi="GHEA Grapalat"/>
                <w:b/>
                <w:bCs/>
                <w:sz w:val="20"/>
                <w:szCs w:val="20"/>
              </w:rPr>
              <w:t>տեղակայված</w:t>
            </w:r>
            <w:r w:rsidRPr="00027995">
              <w:rPr>
                <w:rFonts w:ascii="GHEA Grapalat" w:hAnsi="GHEA Grapalat"/>
                <w:b/>
                <w:bCs/>
                <w:sz w:val="20"/>
                <w:szCs w:val="20"/>
                <w:lang w:val="nb-NO"/>
              </w:rPr>
              <w:t xml:space="preserve"> </w:t>
            </w:r>
            <w:r w:rsidRPr="00027995">
              <w:rPr>
                <w:rFonts w:ascii="GHEA Grapalat" w:hAnsi="GHEA Grapalat"/>
                <w:b/>
                <w:bCs/>
                <w:sz w:val="20"/>
                <w:szCs w:val="20"/>
              </w:rPr>
              <w:t>օդափոխության</w:t>
            </w:r>
            <w:r w:rsidRPr="00027995">
              <w:rPr>
                <w:rFonts w:ascii="GHEA Grapalat" w:hAnsi="GHEA Grapalat"/>
                <w:b/>
                <w:bCs/>
                <w:sz w:val="20"/>
                <w:szCs w:val="20"/>
                <w:lang w:val="nb-NO"/>
              </w:rPr>
              <w:t xml:space="preserve"> </w:t>
            </w:r>
            <w:r w:rsidRPr="00027995">
              <w:rPr>
                <w:rFonts w:ascii="GHEA Grapalat" w:hAnsi="GHEA Grapalat"/>
                <w:b/>
                <w:bCs/>
                <w:sz w:val="20"/>
                <w:szCs w:val="20"/>
              </w:rPr>
              <w:t>համակարգերի</w:t>
            </w:r>
            <w:r w:rsidRPr="00027995">
              <w:rPr>
                <w:rFonts w:ascii="GHEA Grapalat" w:hAnsi="GHEA Grapalat"/>
                <w:b/>
                <w:bCs/>
                <w:sz w:val="20"/>
                <w:szCs w:val="20"/>
                <w:lang w:val="nb-NO"/>
              </w:rPr>
              <w:t xml:space="preserve"> </w:t>
            </w:r>
            <w:r w:rsidRPr="00027995">
              <w:rPr>
                <w:rFonts w:ascii="GHEA Grapalat" w:hAnsi="GHEA Grapalat"/>
                <w:b/>
                <w:bCs/>
                <w:sz w:val="20"/>
                <w:szCs w:val="20"/>
              </w:rPr>
              <w:t>սպասարկման</w:t>
            </w:r>
            <w:r w:rsidRPr="00027995">
              <w:rPr>
                <w:rFonts w:ascii="GHEA Grapalat" w:hAnsi="GHEA Grapalat"/>
                <w:b/>
                <w:bCs/>
                <w:sz w:val="20"/>
                <w:szCs w:val="20"/>
                <w:lang w:val="nb-NO"/>
              </w:rPr>
              <w:t xml:space="preserve"> </w:t>
            </w:r>
            <w:r w:rsidRPr="00027995">
              <w:rPr>
                <w:rFonts w:ascii="GHEA Grapalat" w:hAnsi="GHEA Grapalat"/>
                <w:b/>
                <w:bCs/>
                <w:sz w:val="20"/>
                <w:szCs w:val="20"/>
              </w:rPr>
              <w:t>և</w:t>
            </w:r>
            <w:r w:rsidRPr="00027995">
              <w:rPr>
                <w:rFonts w:ascii="GHEA Grapalat" w:hAnsi="GHEA Grapalat"/>
                <w:b/>
                <w:bCs/>
                <w:sz w:val="20"/>
                <w:szCs w:val="20"/>
                <w:lang w:val="nb-NO"/>
              </w:rPr>
              <w:t xml:space="preserve"> </w:t>
            </w:r>
            <w:r w:rsidRPr="00027995">
              <w:rPr>
                <w:rFonts w:ascii="GHEA Grapalat" w:hAnsi="GHEA Grapalat"/>
                <w:b/>
                <w:bCs/>
                <w:sz w:val="20"/>
                <w:szCs w:val="20"/>
              </w:rPr>
              <w:t>վերանորոգման</w:t>
            </w:r>
            <w:r w:rsidRPr="00027995">
              <w:rPr>
                <w:rFonts w:ascii="GHEA Grapalat" w:hAnsi="GHEA Grapalat"/>
                <w:b/>
                <w:bCs/>
                <w:sz w:val="20"/>
                <w:szCs w:val="20"/>
                <w:lang w:val="nb-NO"/>
              </w:rPr>
              <w:t xml:space="preserve"> </w:t>
            </w:r>
            <w:r w:rsidRPr="00027995">
              <w:rPr>
                <w:rFonts w:ascii="GHEA Grapalat" w:hAnsi="GHEA Grapalat"/>
                <w:b/>
                <w:bCs/>
                <w:sz w:val="20"/>
                <w:szCs w:val="20"/>
              </w:rPr>
              <w:t>ծառայություններ</w:t>
            </w:r>
          </w:p>
        </w:tc>
      </w:tr>
      <w:tr w:rsidR="00980F99" w:rsidRPr="00027995" w14:paraId="2C736CD6" w14:textId="77777777" w:rsidTr="00980F99">
        <w:trPr>
          <w:gridAfter w:val="1"/>
          <w:wAfter w:w="754" w:type="dxa"/>
          <w:trHeight w:val="1575"/>
          <w:jc w:val="center"/>
        </w:trPr>
        <w:tc>
          <w:tcPr>
            <w:tcW w:w="1135" w:type="dxa"/>
            <w:shd w:val="clear" w:color="auto" w:fill="auto"/>
            <w:hideMark/>
          </w:tcPr>
          <w:p w14:paraId="1DCBC845" w14:textId="77777777" w:rsidR="00980F99" w:rsidRPr="00027995" w:rsidRDefault="00980F99" w:rsidP="00481692">
            <w:pPr>
              <w:jc w:val="center"/>
              <w:rPr>
                <w:rFonts w:ascii="GHEA Grapalat" w:hAnsi="GHEA Grapalat"/>
                <w:sz w:val="20"/>
                <w:szCs w:val="20"/>
              </w:rPr>
            </w:pPr>
            <w:r w:rsidRPr="00027995">
              <w:rPr>
                <w:rFonts w:ascii="GHEA Grapalat" w:hAnsi="GHEA Grapalat"/>
                <w:b/>
                <w:bCs/>
                <w:sz w:val="20"/>
                <w:szCs w:val="20"/>
              </w:rPr>
              <w:t>Հ/հ</w:t>
            </w:r>
          </w:p>
        </w:tc>
        <w:tc>
          <w:tcPr>
            <w:tcW w:w="4161" w:type="dxa"/>
            <w:gridSpan w:val="2"/>
            <w:shd w:val="clear" w:color="auto" w:fill="auto"/>
            <w:hideMark/>
          </w:tcPr>
          <w:p w14:paraId="2DCEB71D" w14:textId="77777777" w:rsidR="00980F99" w:rsidRPr="00027995" w:rsidRDefault="00980F99" w:rsidP="00481692">
            <w:pPr>
              <w:jc w:val="center"/>
              <w:rPr>
                <w:rFonts w:ascii="GHEA Grapalat" w:hAnsi="GHEA Grapalat"/>
                <w:b/>
                <w:bCs/>
                <w:sz w:val="20"/>
                <w:szCs w:val="20"/>
              </w:rPr>
            </w:pPr>
            <w:r w:rsidRPr="00027995">
              <w:rPr>
                <w:rFonts w:ascii="GHEA Grapalat" w:hAnsi="GHEA Grapalat"/>
                <w:b/>
                <w:bCs/>
                <w:sz w:val="20"/>
                <w:szCs w:val="20"/>
              </w:rPr>
              <w:t>Ծառայության տեխնիկական բնութագիրը</w:t>
            </w:r>
          </w:p>
        </w:tc>
        <w:tc>
          <w:tcPr>
            <w:tcW w:w="1875" w:type="dxa"/>
            <w:shd w:val="clear" w:color="auto" w:fill="auto"/>
            <w:hideMark/>
          </w:tcPr>
          <w:p w14:paraId="6E53A847" w14:textId="77777777" w:rsidR="00980F99" w:rsidRPr="00027995" w:rsidRDefault="00980F99" w:rsidP="00481692">
            <w:pPr>
              <w:jc w:val="center"/>
              <w:rPr>
                <w:rFonts w:ascii="GHEA Grapalat" w:hAnsi="GHEA Grapalat"/>
                <w:b/>
                <w:bCs/>
                <w:sz w:val="20"/>
                <w:szCs w:val="20"/>
              </w:rPr>
            </w:pPr>
            <w:r w:rsidRPr="00027995">
              <w:rPr>
                <w:rFonts w:ascii="GHEA Grapalat" w:hAnsi="GHEA Grapalat"/>
                <w:b/>
                <w:bCs/>
                <w:sz w:val="20"/>
                <w:szCs w:val="20"/>
              </w:rPr>
              <w:t>Չափման միավոր</w:t>
            </w:r>
          </w:p>
        </w:tc>
        <w:tc>
          <w:tcPr>
            <w:tcW w:w="1709" w:type="dxa"/>
            <w:shd w:val="clear" w:color="auto" w:fill="auto"/>
            <w:hideMark/>
          </w:tcPr>
          <w:p w14:paraId="1A6B9658" w14:textId="77777777" w:rsidR="00980F99" w:rsidRPr="00027995" w:rsidRDefault="00980F99" w:rsidP="00481692">
            <w:pPr>
              <w:jc w:val="center"/>
              <w:rPr>
                <w:rFonts w:ascii="GHEA Grapalat" w:hAnsi="GHEA Grapalat"/>
                <w:sz w:val="20"/>
                <w:szCs w:val="20"/>
              </w:rPr>
            </w:pPr>
            <w:r w:rsidRPr="00027995">
              <w:rPr>
                <w:rFonts w:ascii="GHEA Grapalat" w:hAnsi="GHEA Grapalat"/>
                <w:b/>
                <w:bCs/>
                <w:sz w:val="20"/>
                <w:szCs w:val="20"/>
              </w:rPr>
              <w:t>Միավոր ծառայության արժեքը</w:t>
            </w:r>
            <w:r w:rsidRPr="00027995">
              <w:rPr>
                <w:rFonts w:ascii="GHEA Grapalat" w:hAnsi="GHEA Grapalat"/>
                <w:b/>
                <w:bCs/>
                <w:sz w:val="20"/>
                <w:szCs w:val="20"/>
              </w:rPr>
              <w:br/>
              <w:t>(ՀՀ դրամ)</w:t>
            </w:r>
          </w:p>
        </w:tc>
      </w:tr>
      <w:tr w:rsidR="00980F99" w:rsidRPr="00027995" w14:paraId="69F09D65" w14:textId="77777777" w:rsidTr="00980F99">
        <w:trPr>
          <w:gridAfter w:val="1"/>
          <w:wAfter w:w="754" w:type="dxa"/>
          <w:trHeight w:val="900"/>
          <w:jc w:val="center"/>
        </w:trPr>
        <w:tc>
          <w:tcPr>
            <w:tcW w:w="1135" w:type="dxa"/>
            <w:shd w:val="clear" w:color="auto" w:fill="auto"/>
            <w:hideMark/>
          </w:tcPr>
          <w:p w14:paraId="6323106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w:t>
            </w:r>
          </w:p>
        </w:tc>
        <w:tc>
          <w:tcPr>
            <w:tcW w:w="4161" w:type="dxa"/>
            <w:gridSpan w:val="2"/>
            <w:shd w:val="clear" w:color="auto" w:fill="auto"/>
            <w:hideMark/>
          </w:tcPr>
          <w:p w14:paraId="533A18C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և արտածման համակարգի աշխատանքային վիճակի ստուգում (դիագնոստիկա)</w:t>
            </w:r>
          </w:p>
        </w:tc>
        <w:tc>
          <w:tcPr>
            <w:tcW w:w="1875" w:type="dxa"/>
            <w:shd w:val="clear" w:color="auto" w:fill="auto"/>
            <w:hideMark/>
          </w:tcPr>
          <w:p w14:paraId="76D4D1A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09" w:type="dxa"/>
            <w:shd w:val="clear" w:color="auto" w:fill="auto"/>
            <w:hideMark/>
          </w:tcPr>
          <w:p w14:paraId="5D7B9AD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30000</w:t>
            </w:r>
          </w:p>
        </w:tc>
      </w:tr>
      <w:tr w:rsidR="00980F99" w:rsidRPr="00027995" w14:paraId="06089470" w14:textId="77777777" w:rsidTr="00980F99">
        <w:trPr>
          <w:gridAfter w:val="1"/>
          <w:wAfter w:w="754" w:type="dxa"/>
          <w:trHeight w:val="600"/>
          <w:jc w:val="center"/>
        </w:trPr>
        <w:tc>
          <w:tcPr>
            <w:tcW w:w="1135" w:type="dxa"/>
            <w:shd w:val="clear" w:color="auto" w:fill="auto"/>
            <w:hideMark/>
          </w:tcPr>
          <w:p w14:paraId="4ED323B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w:t>
            </w:r>
          </w:p>
        </w:tc>
        <w:tc>
          <w:tcPr>
            <w:tcW w:w="4161" w:type="dxa"/>
            <w:gridSpan w:val="2"/>
            <w:shd w:val="clear" w:color="auto" w:fill="auto"/>
            <w:hideMark/>
          </w:tcPr>
          <w:p w14:paraId="150E6FF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համակարգի զտիչի մաքրում փոշուց և աղտոտվածությունից</w:t>
            </w:r>
          </w:p>
        </w:tc>
        <w:tc>
          <w:tcPr>
            <w:tcW w:w="1875" w:type="dxa"/>
            <w:shd w:val="clear" w:color="auto" w:fill="auto"/>
            <w:hideMark/>
          </w:tcPr>
          <w:p w14:paraId="65E9FE9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09" w:type="dxa"/>
            <w:shd w:val="clear" w:color="auto" w:fill="auto"/>
            <w:hideMark/>
          </w:tcPr>
          <w:p w14:paraId="5CD8D8F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5000</w:t>
            </w:r>
          </w:p>
        </w:tc>
      </w:tr>
      <w:tr w:rsidR="00980F99" w:rsidRPr="00027995" w14:paraId="144BABAD" w14:textId="77777777" w:rsidTr="00980F99">
        <w:trPr>
          <w:gridAfter w:val="1"/>
          <w:wAfter w:w="754" w:type="dxa"/>
          <w:trHeight w:val="600"/>
          <w:jc w:val="center"/>
        </w:trPr>
        <w:tc>
          <w:tcPr>
            <w:tcW w:w="1135" w:type="dxa"/>
            <w:shd w:val="clear" w:color="auto" w:fill="auto"/>
            <w:hideMark/>
          </w:tcPr>
          <w:p w14:paraId="1233473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3</w:t>
            </w:r>
          </w:p>
        </w:tc>
        <w:tc>
          <w:tcPr>
            <w:tcW w:w="4161" w:type="dxa"/>
            <w:gridSpan w:val="2"/>
            <w:shd w:val="clear" w:color="auto" w:fill="auto"/>
            <w:hideMark/>
          </w:tcPr>
          <w:p w14:paraId="543F90C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համակարգի օդատաքացուցչի քիմմաքրում</w:t>
            </w:r>
          </w:p>
        </w:tc>
        <w:tc>
          <w:tcPr>
            <w:tcW w:w="1875" w:type="dxa"/>
            <w:shd w:val="clear" w:color="auto" w:fill="auto"/>
            <w:hideMark/>
          </w:tcPr>
          <w:p w14:paraId="25A1D19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09" w:type="dxa"/>
            <w:shd w:val="clear" w:color="auto" w:fill="auto"/>
            <w:hideMark/>
          </w:tcPr>
          <w:p w14:paraId="4BF1BF7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50000</w:t>
            </w:r>
          </w:p>
        </w:tc>
      </w:tr>
      <w:tr w:rsidR="00980F99" w:rsidRPr="00027995" w14:paraId="6540ADDF" w14:textId="77777777" w:rsidTr="00980F99">
        <w:trPr>
          <w:gridAfter w:val="1"/>
          <w:wAfter w:w="754" w:type="dxa"/>
          <w:trHeight w:val="600"/>
          <w:jc w:val="center"/>
        </w:trPr>
        <w:tc>
          <w:tcPr>
            <w:tcW w:w="1135" w:type="dxa"/>
            <w:shd w:val="clear" w:color="auto" w:fill="auto"/>
            <w:hideMark/>
          </w:tcPr>
          <w:p w14:paraId="3605C518"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4</w:t>
            </w:r>
          </w:p>
        </w:tc>
        <w:tc>
          <w:tcPr>
            <w:tcW w:w="4161" w:type="dxa"/>
            <w:gridSpan w:val="2"/>
            <w:shd w:val="clear" w:color="auto" w:fill="auto"/>
            <w:hideMark/>
          </w:tcPr>
          <w:p w14:paraId="1666FAD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համակարգի էլ. տեն և դրա փոխարինում  22 կվտ</w:t>
            </w:r>
          </w:p>
        </w:tc>
        <w:tc>
          <w:tcPr>
            <w:tcW w:w="1875" w:type="dxa"/>
            <w:shd w:val="clear" w:color="auto" w:fill="auto"/>
            <w:hideMark/>
          </w:tcPr>
          <w:p w14:paraId="07B2E5A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09" w:type="dxa"/>
            <w:shd w:val="clear" w:color="auto" w:fill="auto"/>
            <w:hideMark/>
          </w:tcPr>
          <w:p w14:paraId="751FEFD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250000</w:t>
            </w:r>
          </w:p>
        </w:tc>
      </w:tr>
      <w:tr w:rsidR="00980F99" w:rsidRPr="00027995" w14:paraId="50005C97" w14:textId="77777777" w:rsidTr="00980F99">
        <w:trPr>
          <w:gridAfter w:val="1"/>
          <w:wAfter w:w="754" w:type="dxa"/>
          <w:trHeight w:val="600"/>
          <w:jc w:val="center"/>
        </w:trPr>
        <w:tc>
          <w:tcPr>
            <w:tcW w:w="1135" w:type="dxa"/>
            <w:shd w:val="clear" w:color="auto" w:fill="auto"/>
            <w:hideMark/>
          </w:tcPr>
          <w:p w14:paraId="7D5B28A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lastRenderedPageBreak/>
              <w:t>5</w:t>
            </w:r>
          </w:p>
        </w:tc>
        <w:tc>
          <w:tcPr>
            <w:tcW w:w="4161" w:type="dxa"/>
            <w:gridSpan w:val="2"/>
            <w:shd w:val="clear" w:color="auto" w:fill="auto"/>
            <w:hideMark/>
          </w:tcPr>
          <w:p w14:paraId="2D32F33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համակարգի ճնշման դիֆերենցյալ ռելե և դրա տեղադրում</w:t>
            </w:r>
          </w:p>
        </w:tc>
        <w:tc>
          <w:tcPr>
            <w:tcW w:w="1875" w:type="dxa"/>
            <w:shd w:val="clear" w:color="auto" w:fill="auto"/>
            <w:hideMark/>
          </w:tcPr>
          <w:p w14:paraId="16AA7F7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09" w:type="dxa"/>
            <w:shd w:val="clear" w:color="auto" w:fill="auto"/>
            <w:hideMark/>
          </w:tcPr>
          <w:p w14:paraId="25E7FDC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55000</w:t>
            </w:r>
          </w:p>
        </w:tc>
      </w:tr>
      <w:tr w:rsidR="00980F99" w:rsidRPr="00027995" w14:paraId="74FB762A" w14:textId="77777777" w:rsidTr="00980F99">
        <w:trPr>
          <w:gridAfter w:val="1"/>
          <w:wAfter w:w="754" w:type="dxa"/>
          <w:trHeight w:val="600"/>
          <w:jc w:val="center"/>
        </w:trPr>
        <w:tc>
          <w:tcPr>
            <w:tcW w:w="1135" w:type="dxa"/>
            <w:shd w:val="clear" w:color="auto" w:fill="auto"/>
            <w:hideMark/>
          </w:tcPr>
          <w:p w14:paraId="38ECF2C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6</w:t>
            </w:r>
          </w:p>
        </w:tc>
        <w:tc>
          <w:tcPr>
            <w:tcW w:w="4161" w:type="dxa"/>
            <w:gridSpan w:val="2"/>
            <w:shd w:val="clear" w:color="auto" w:fill="auto"/>
            <w:hideMark/>
          </w:tcPr>
          <w:p w14:paraId="7529D78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համակարգի էլ. տեների կառավարման բլոկ և դրա տեղադրում</w:t>
            </w:r>
          </w:p>
        </w:tc>
        <w:tc>
          <w:tcPr>
            <w:tcW w:w="1875" w:type="dxa"/>
            <w:shd w:val="clear" w:color="auto" w:fill="auto"/>
            <w:hideMark/>
          </w:tcPr>
          <w:p w14:paraId="613DB10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09" w:type="dxa"/>
            <w:shd w:val="clear" w:color="auto" w:fill="auto"/>
            <w:hideMark/>
          </w:tcPr>
          <w:p w14:paraId="16BD3DE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100000</w:t>
            </w:r>
          </w:p>
        </w:tc>
      </w:tr>
      <w:tr w:rsidR="00980F99" w:rsidRPr="00027995" w14:paraId="28E27C89" w14:textId="77777777" w:rsidTr="00980F99">
        <w:trPr>
          <w:gridAfter w:val="1"/>
          <w:wAfter w:w="754" w:type="dxa"/>
          <w:trHeight w:val="900"/>
          <w:jc w:val="center"/>
        </w:trPr>
        <w:tc>
          <w:tcPr>
            <w:tcW w:w="1135" w:type="dxa"/>
            <w:shd w:val="clear" w:color="auto" w:fill="auto"/>
            <w:hideMark/>
          </w:tcPr>
          <w:p w14:paraId="6DF1278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7</w:t>
            </w:r>
          </w:p>
        </w:tc>
        <w:tc>
          <w:tcPr>
            <w:tcW w:w="4161" w:type="dxa"/>
            <w:gridSpan w:val="2"/>
            <w:shd w:val="clear" w:color="auto" w:fill="auto"/>
            <w:hideMark/>
          </w:tcPr>
          <w:p w14:paraId="5785A8F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համակարգի էլ. տեների թողարկիչ 3ֆազ 100ամպեր և դրա տեղադրում</w:t>
            </w:r>
          </w:p>
        </w:tc>
        <w:tc>
          <w:tcPr>
            <w:tcW w:w="1875" w:type="dxa"/>
            <w:shd w:val="clear" w:color="auto" w:fill="auto"/>
            <w:hideMark/>
          </w:tcPr>
          <w:p w14:paraId="3DB0575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09" w:type="dxa"/>
            <w:shd w:val="clear" w:color="auto" w:fill="auto"/>
            <w:hideMark/>
          </w:tcPr>
          <w:p w14:paraId="31125F65"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100000</w:t>
            </w:r>
          </w:p>
        </w:tc>
      </w:tr>
      <w:tr w:rsidR="00980F99" w:rsidRPr="00027995" w14:paraId="732971A7" w14:textId="77777777" w:rsidTr="00980F99">
        <w:trPr>
          <w:gridAfter w:val="1"/>
          <w:wAfter w:w="754" w:type="dxa"/>
          <w:trHeight w:val="900"/>
          <w:jc w:val="center"/>
        </w:trPr>
        <w:tc>
          <w:tcPr>
            <w:tcW w:w="1135" w:type="dxa"/>
            <w:shd w:val="clear" w:color="auto" w:fill="auto"/>
            <w:hideMark/>
          </w:tcPr>
          <w:p w14:paraId="13D05B41"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8</w:t>
            </w:r>
          </w:p>
        </w:tc>
        <w:tc>
          <w:tcPr>
            <w:tcW w:w="4161" w:type="dxa"/>
            <w:gridSpan w:val="2"/>
            <w:shd w:val="clear" w:color="auto" w:fill="auto"/>
            <w:hideMark/>
          </w:tcPr>
          <w:p w14:paraId="3B498B0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Արտածման համակարգի ճկուն միացումների փոխարինում (նյութի արժեքով)</w:t>
            </w:r>
          </w:p>
        </w:tc>
        <w:tc>
          <w:tcPr>
            <w:tcW w:w="1875" w:type="dxa"/>
            <w:shd w:val="clear" w:color="auto" w:fill="auto"/>
            <w:hideMark/>
          </w:tcPr>
          <w:p w14:paraId="0F67712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գծ.մ</w:t>
            </w:r>
          </w:p>
        </w:tc>
        <w:tc>
          <w:tcPr>
            <w:tcW w:w="1709" w:type="dxa"/>
            <w:shd w:val="clear" w:color="auto" w:fill="auto"/>
            <w:hideMark/>
          </w:tcPr>
          <w:p w14:paraId="0E6C7DF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10000</w:t>
            </w:r>
          </w:p>
        </w:tc>
      </w:tr>
      <w:tr w:rsidR="00980F99" w:rsidRPr="00027995" w14:paraId="749E1992" w14:textId="77777777" w:rsidTr="00980F99">
        <w:trPr>
          <w:gridAfter w:val="1"/>
          <w:wAfter w:w="754" w:type="dxa"/>
          <w:trHeight w:val="900"/>
          <w:jc w:val="center"/>
        </w:trPr>
        <w:tc>
          <w:tcPr>
            <w:tcW w:w="1135" w:type="dxa"/>
            <w:shd w:val="clear" w:color="auto" w:fill="auto"/>
            <w:hideMark/>
          </w:tcPr>
          <w:p w14:paraId="17F9F65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9</w:t>
            </w:r>
          </w:p>
        </w:tc>
        <w:tc>
          <w:tcPr>
            <w:tcW w:w="4161" w:type="dxa"/>
            <w:gridSpan w:val="2"/>
            <w:shd w:val="clear" w:color="auto" w:fill="auto"/>
            <w:hideMark/>
          </w:tcPr>
          <w:p w14:paraId="6B6C96B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և արտածման համակարգերի էլ. համակարգերի կառավարման բլոկի</w:t>
            </w:r>
            <w:r w:rsidRPr="00027995">
              <w:rPr>
                <w:rFonts w:ascii="GHEA Grapalat" w:hAnsi="GHEA Grapalat"/>
                <w:sz w:val="20"/>
                <w:szCs w:val="20"/>
              </w:rPr>
              <w:br/>
              <w:t>կարգաբերում</w:t>
            </w:r>
          </w:p>
        </w:tc>
        <w:tc>
          <w:tcPr>
            <w:tcW w:w="1875" w:type="dxa"/>
            <w:shd w:val="clear" w:color="auto" w:fill="auto"/>
            <w:hideMark/>
          </w:tcPr>
          <w:p w14:paraId="3FDEB0E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 անգամ</w:t>
            </w:r>
          </w:p>
        </w:tc>
        <w:tc>
          <w:tcPr>
            <w:tcW w:w="1709" w:type="dxa"/>
            <w:shd w:val="clear" w:color="auto" w:fill="auto"/>
            <w:hideMark/>
          </w:tcPr>
          <w:p w14:paraId="5D35D0F4"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50000</w:t>
            </w:r>
          </w:p>
        </w:tc>
      </w:tr>
      <w:tr w:rsidR="00980F99" w:rsidRPr="00027995" w14:paraId="21825D25" w14:textId="77777777" w:rsidTr="00980F99">
        <w:trPr>
          <w:gridAfter w:val="1"/>
          <w:wAfter w:w="754" w:type="dxa"/>
          <w:trHeight w:val="900"/>
          <w:jc w:val="center"/>
        </w:trPr>
        <w:tc>
          <w:tcPr>
            <w:tcW w:w="1135" w:type="dxa"/>
            <w:shd w:val="clear" w:color="auto" w:fill="auto"/>
            <w:hideMark/>
          </w:tcPr>
          <w:p w14:paraId="7047FCA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w:t>
            </w:r>
          </w:p>
        </w:tc>
        <w:tc>
          <w:tcPr>
            <w:tcW w:w="4161" w:type="dxa"/>
            <w:gridSpan w:val="2"/>
            <w:shd w:val="clear" w:color="auto" w:fill="auto"/>
            <w:hideMark/>
          </w:tcPr>
          <w:p w14:paraId="14B5AF2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և արտածման համակարգերի թողարկչի փոխարինում 40Ա (նյութի արժեքով)</w:t>
            </w:r>
          </w:p>
        </w:tc>
        <w:tc>
          <w:tcPr>
            <w:tcW w:w="1875" w:type="dxa"/>
            <w:shd w:val="clear" w:color="auto" w:fill="auto"/>
            <w:hideMark/>
          </w:tcPr>
          <w:p w14:paraId="190D1C19"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09" w:type="dxa"/>
            <w:shd w:val="clear" w:color="auto" w:fill="auto"/>
            <w:hideMark/>
          </w:tcPr>
          <w:p w14:paraId="26FBB60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50000</w:t>
            </w:r>
          </w:p>
        </w:tc>
      </w:tr>
      <w:tr w:rsidR="00980F99" w:rsidRPr="00027995" w14:paraId="3BE3A48E" w14:textId="77777777" w:rsidTr="00980F99">
        <w:trPr>
          <w:gridAfter w:val="1"/>
          <w:wAfter w:w="754" w:type="dxa"/>
          <w:trHeight w:val="900"/>
          <w:jc w:val="center"/>
        </w:trPr>
        <w:tc>
          <w:tcPr>
            <w:tcW w:w="1135" w:type="dxa"/>
            <w:shd w:val="clear" w:color="auto" w:fill="auto"/>
            <w:hideMark/>
          </w:tcPr>
          <w:p w14:paraId="213C15E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11</w:t>
            </w:r>
          </w:p>
        </w:tc>
        <w:tc>
          <w:tcPr>
            <w:tcW w:w="4161" w:type="dxa"/>
            <w:gridSpan w:val="2"/>
            <w:shd w:val="clear" w:color="auto" w:fill="auto"/>
            <w:hideMark/>
          </w:tcPr>
          <w:p w14:paraId="19221BDD"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և արտածման համակարգերի թողարկչի փոխարինում 60Ա (նյութի արժեքով)</w:t>
            </w:r>
          </w:p>
        </w:tc>
        <w:tc>
          <w:tcPr>
            <w:tcW w:w="1875" w:type="dxa"/>
            <w:shd w:val="clear" w:color="auto" w:fill="auto"/>
            <w:hideMark/>
          </w:tcPr>
          <w:p w14:paraId="4C939CF0"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09" w:type="dxa"/>
            <w:shd w:val="clear" w:color="auto" w:fill="auto"/>
            <w:hideMark/>
          </w:tcPr>
          <w:p w14:paraId="55F8911B"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10000</w:t>
            </w:r>
          </w:p>
        </w:tc>
      </w:tr>
      <w:tr w:rsidR="00980F99" w:rsidRPr="00027995" w14:paraId="590BF731" w14:textId="77777777" w:rsidTr="00980F99">
        <w:trPr>
          <w:gridAfter w:val="1"/>
          <w:wAfter w:w="754" w:type="dxa"/>
          <w:trHeight w:val="600"/>
          <w:jc w:val="center"/>
        </w:trPr>
        <w:tc>
          <w:tcPr>
            <w:tcW w:w="1135" w:type="dxa"/>
            <w:shd w:val="clear" w:color="auto" w:fill="auto"/>
            <w:hideMark/>
          </w:tcPr>
          <w:p w14:paraId="272CBD12"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12</w:t>
            </w:r>
          </w:p>
        </w:tc>
        <w:tc>
          <w:tcPr>
            <w:tcW w:w="4161" w:type="dxa"/>
            <w:gridSpan w:val="2"/>
            <w:shd w:val="clear" w:color="auto" w:fill="auto"/>
            <w:hideMark/>
          </w:tcPr>
          <w:p w14:paraId="7A5E1B13"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համակարգի նոր օդազտիչի տեղադրում  (նյութի արժեքով)</w:t>
            </w:r>
          </w:p>
        </w:tc>
        <w:tc>
          <w:tcPr>
            <w:tcW w:w="1875" w:type="dxa"/>
            <w:shd w:val="clear" w:color="auto" w:fill="auto"/>
            <w:hideMark/>
          </w:tcPr>
          <w:p w14:paraId="0741A94F"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09" w:type="dxa"/>
            <w:shd w:val="clear" w:color="auto" w:fill="auto"/>
            <w:hideMark/>
          </w:tcPr>
          <w:p w14:paraId="7D08E37C"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10000</w:t>
            </w:r>
          </w:p>
        </w:tc>
      </w:tr>
      <w:tr w:rsidR="00980F99" w:rsidRPr="00027995" w14:paraId="4F076A27" w14:textId="77777777" w:rsidTr="00980F99">
        <w:trPr>
          <w:gridAfter w:val="1"/>
          <w:wAfter w:w="754" w:type="dxa"/>
          <w:trHeight w:val="900"/>
          <w:jc w:val="center"/>
        </w:trPr>
        <w:tc>
          <w:tcPr>
            <w:tcW w:w="1135" w:type="dxa"/>
            <w:shd w:val="clear" w:color="auto" w:fill="auto"/>
            <w:hideMark/>
          </w:tcPr>
          <w:p w14:paraId="3B17096A"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13</w:t>
            </w:r>
          </w:p>
        </w:tc>
        <w:tc>
          <w:tcPr>
            <w:tcW w:w="4161" w:type="dxa"/>
            <w:gridSpan w:val="2"/>
            <w:shd w:val="clear" w:color="auto" w:fill="auto"/>
            <w:hideMark/>
          </w:tcPr>
          <w:p w14:paraId="7DD0EF96"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Ներածման և արտածման համակարգերի ձայնախլացուցչի տեղադրում (նյութի արժեքով)</w:t>
            </w:r>
          </w:p>
        </w:tc>
        <w:tc>
          <w:tcPr>
            <w:tcW w:w="1875" w:type="dxa"/>
            <w:shd w:val="clear" w:color="auto" w:fill="auto"/>
            <w:hideMark/>
          </w:tcPr>
          <w:p w14:paraId="538443A7"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հատ</w:t>
            </w:r>
          </w:p>
        </w:tc>
        <w:tc>
          <w:tcPr>
            <w:tcW w:w="1709" w:type="dxa"/>
            <w:shd w:val="clear" w:color="auto" w:fill="auto"/>
            <w:hideMark/>
          </w:tcPr>
          <w:p w14:paraId="142448BE" w14:textId="77777777" w:rsidR="00980F99" w:rsidRPr="00027995" w:rsidRDefault="00980F99" w:rsidP="00481692">
            <w:pPr>
              <w:jc w:val="center"/>
              <w:rPr>
                <w:rFonts w:ascii="GHEA Grapalat" w:hAnsi="GHEA Grapalat"/>
                <w:sz w:val="20"/>
                <w:szCs w:val="20"/>
              </w:rPr>
            </w:pPr>
            <w:r w:rsidRPr="00027995">
              <w:rPr>
                <w:rFonts w:ascii="GHEA Grapalat" w:hAnsi="GHEA Grapalat"/>
                <w:sz w:val="20"/>
                <w:szCs w:val="20"/>
              </w:rPr>
              <w:t>150000</w:t>
            </w:r>
          </w:p>
        </w:tc>
      </w:tr>
      <w:tr w:rsidR="00980F99" w:rsidRPr="00027995" w14:paraId="13A4B778" w14:textId="77777777" w:rsidTr="00980F99">
        <w:trPr>
          <w:gridAfter w:val="1"/>
          <w:wAfter w:w="754" w:type="dxa"/>
          <w:trHeight w:val="315"/>
          <w:jc w:val="center"/>
        </w:trPr>
        <w:tc>
          <w:tcPr>
            <w:tcW w:w="1135" w:type="dxa"/>
            <w:shd w:val="clear" w:color="auto" w:fill="auto"/>
            <w:noWrap/>
            <w:hideMark/>
          </w:tcPr>
          <w:p w14:paraId="6A803ECB" w14:textId="77777777" w:rsidR="00980F99" w:rsidRPr="00027995" w:rsidRDefault="00980F99" w:rsidP="00481692">
            <w:pPr>
              <w:jc w:val="center"/>
              <w:rPr>
                <w:rFonts w:ascii="GHEA Grapalat" w:hAnsi="GHEA Grapalat"/>
                <w:sz w:val="20"/>
                <w:szCs w:val="20"/>
              </w:rPr>
            </w:pPr>
          </w:p>
        </w:tc>
        <w:tc>
          <w:tcPr>
            <w:tcW w:w="4161" w:type="dxa"/>
            <w:gridSpan w:val="2"/>
            <w:shd w:val="clear" w:color="auto" w:fill="auto"/>
            <w:hideMark/>
          </w:tcPr>
          <w:p w14:paraId="54F5EFC6" w14:textId="77777777" w:rsidR="00980F99" w:rsidRPr="00027995" w:rsidRDefault="00980F99" w:rsidP="00481692">
            <w:pPr>
              <w:jc w:val="center"/>
              <w:rPr>
                <w:rFonts w:ascii="GHEA Grapalat" w:hAnsi="GHEA Grapalat"/>
                <w:sz w:val="20"/>
                <w:szCs w:val="20"/>
              </w:rPr>
            </w:pPr>
            <w:r w:rsidRPr="00027995">
              <w:rPr>
                <w:rFonts w:ascii="GHEA Grapalat" w:hAnsi="GHEA Grapalat"/>
                <w:b/>
                <w:bCs/>
              </w:rPr>
              <w:t>Հանրագումարային գումարը</w:t>
            </w:r>
            <w:r w:rsidRPr="00027995">
              <w:rPr>
                <w:rFonts w:ascii="GHEA Grapalat" w:hAnsi="GHEA Grapalat"/>
                <w:sz w:val="20"/>
                <w:szCs w:val="20"/>
              </w:rPr>
              <w:t xml:space="preserve"> ՝</w:t>
            </w:r>
          </w:p>
        </w:tc>
        <w:tc>
          <w:tcPr>
            <w:tcW w:w="1875" w:type="dxa"/>
            <w:shd w:val="clear" w:color="auto" w:fill="auto"/>
            <w:noWrap/>
            <w:hideMark/>
          </w:tcPr>
          <w:p w14:paraId="79FC6CB2" w14:textId="77777777" w:rsidR="00980F99" w:rsidRPr="00027995" w:rsidRDefault="00980F99" w:rsidP="00481692">
            <w:pPr>
              <w:jc w:val="center"/>
              <w:rPr>
                <w:rFonts w:ascii="GHEA Grapalat" w:hAnsi="GHEA Grapalat"/>
                <w:sz w:val="20"/>
                <w:szCs w:val="20"/>
              </w:rPr>
            </w:pPr>
          </w:p>
        </w:tc>
        <w:tc>
          <w:tcPr>
            <w:tcW w:w="1709" w:type="dxa"/>
            <w:shd w:val="clear" w:color="auto" w:fill="auto"/>
            <w:noWrap/>
            <w:hideMark/>
          </w:tcPr>
          <w:p w14:paraId="63E2ECD6" w14:textId="77777777" w:rsidR="00980F99" w:rsidRPr="00027995" w:rsidRDefault="00980F99" w:rsidP="00481692">
            <w:pPr>
              <w:jc w:val="center"/>
              <w:rPr>
                <w:rFonts w:ascii="GHEA Grapalat" w:hAnsi="GHEA Grapalat"/>
                <w:b/>
                <w:bCs/>
              </w:rPr>
            </w:pPr>
            <w:r w:rsidRPr="00027995">
              <w:rPr>
                <w:rFonts w:ascii="GHEA Grapalat" w:hAnsi="GHEA Grapalat"/>
                <w:b/>
                <w:bCs/>
              </w:rPr>
              <w:t>870000</w:t>
            </w:r>
          </w:p>
        </w:tc>
      </w:tr>
      <w:tr w:rsidR="00980F99" w:rsidRPr="00F566BF" w14:paraId="591A6C3C" w14:textId="77777777" w:rsidTr="00980F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4536" w:type="dxa"/>
            <w:gridSpan w:val="2"/>
          </w:tcPr>
          <w:p w14:paraId="43D108A4" w14:textId="77777777" w:rsidR="00980F99" w:rsidRPr="00F566BF" w:rsidRDefault="00980F99" w:rsidP="0048169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E5ED20" w14:textId="77777777" w:rsidR="00980F99" w:rsidRPr="00F566BF" w:rsidRDefault="00980F99" w:rsidP="00481692">
            <w:pPr>
              <w:rPr>
                <w:rFonts w:ascii="GHEA Grapalat" w:hAnsi="GHEA Grapalat"/>
                <w:sz w:val="22"/>
                <w:szCs w:val="22"/>
                <w:lang w:val="ru-RU"/>
              </w:rPr>
            </w:pPr>
          </w:p>
          <w:p w14:paraId="56C6D70A" w14:textId="77777777" w:rsidR="00980F99" w:rsidRPr="00F566BF" w:rsidRDefault="00980F99" w:rsidP="00481692">
            <w:pPr>
              <w:rPr>
                <w:rFonts w:ascii="GHEA Grapalat" w:hAnsi="GHEA Grapalat"/>
                <w:sz w:val="22"/>
                <w:szCs w:val="22"/>
                <w:lang w:val="ru-RU"/>
              </w:rPr>
            </w:pPr>
          </w:p>
          <w:p w14:paraId="2534828F" w14:textId="77777777" w:rsidR="00980F99" w:rsidRPr="00F566BF" w:rsidRDefault="00980F99" w:rsidP="00481692">
            <w:pPr>
              <w:rPr>
                <w:rFonts w:ascii="GHEA Grapalat" w:hAnsi="GHEA Grapalat"/>
                <w:lang w:val="ru-RU"/>
              </w:rPr>
            </w:pPr>
          </w:p>
          <w:p w14:paraId="6A817F50" w14:textId="77777777" w:rsidR="00980F99" w:rsidRPr="00F566BF" w:rsidRDefault="00980F99" w:rsidP="00481692">
            <w:pPr>
              <w:jc w:val="center"/>
              <w:rPr>
                <w:rFonts w:ascii="GHEA Grapalat" w:hAnsi="GHEA Grapalat"/>
                <w:lang w:val="ru-RU"/>
              </w:rPr>
            </w:pPr>
            <w:r w:rsidRPr="00F566BF">
              <w:rPr>
                <w:rFonts w:ascii="GHEA Grapalat" w:hAnsi="GHEA Grapalat"/>
                <w:lang w:val="ru-RU"/>
              </w:rPr>
              <w:t>---------------------------------</w:t>
            </w:r>
          </w:p>
          <w:p w14:paraId="04FE1854" w14:textId="77777777" w:rsidR="00980F99" w:rsidRPr="00F566BF" w:rsidRDefault="00980F99" w:rsidP="0048169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2F7F016" w14:textId="77777777" w:rsidR="00980F99" w:rsidRPr="00F566BF" w:rsidRDefault="00980F99" w:rsidP="0048169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CC23DDB" w14:textId="77777777" w:rsidR="00980F99" w:rsidRPr="00F566BF" w:rsidRDefault="00980F99" w:rsidP="00481692">
            <w:pPr>
              <w:spacing w:line="360" w:lineRule="auto"/>
              <w:jc w:val="center"/>
              <w:rPr>
                <w:rFonts w:ascii="GHEA Grapalat" w:hAnsi="GHEA Grapalat"/>
                <w:lang w:val="ru-RU"/>
              </w:rPr>
            </w:pPr>
          </w:p>
        </w:tc>
        <w:tc>
          <w:tcPr>
            <w:tcW w:w="4343" w:type="dxa"/>
            <w:gridSpan w:val="3"/>
          </w:tcPr>
          <w:p w14:paraId="62CBC76F" w14:textId="77777777" w:rsidR="00980F99" w:rsidRPr="00F566BF" w:rsidRDefault="00980F99" w:rsidP="0048169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EAED51A" w14:textId="77777777" w:rsidR="00980F99" w:rsidRPr="00F566BF" w:rsidRDefault="00980F99" w:rsidP="00481692">
            <w:pPr>
              <w:jc w:val="center"/>
              <w:rPr>
                <w:rFonts w:ascii="GHEA Grapalat" w:hAnsi="GHEA Grapalat"/>
                <w:lang w:val="ru-RU"/>
              </w:rPr>
            </w:pPr>
          </w:p>
          <w:p w14:paraId="5A43489E" w14:textId="77777777" w:rsidR="00980F99" w:rsidRPr="00F566BF" w:rsidRDefault="00980F99" w:rsidP="00481692">
            <w:pPr>
              <w:jc w:val="center"/>
              <w:rPr>
                <w:rFonts w:ascii="GHEA Grapalat" w:hAnsi="GHEA Grapalat"/>
              </w:rPr>
            </w:pPr>
          </w:p>
          <w:p w14:paraId="6245CB7C" w14:textId="77777777" w:rsidR="00980F99" w:rsidRPr="00F566BF" w:rsidRDefault="00980F99" w:rsidP="00481692">
            <w:pPr>
              <w:jc w:val="center"/>
              <w:rPr>
                <w:rFonts w:ascii="GHEA Grapalat" w:hAnsi="GHEA Grapalat"/>
                <w:lang w:val="ru-RU"/>
              </w:rPr>
            </w:pPr>
            <w:r w:rsidRPr="00F566BF">
              <w:rPr>
                <w:rFonts w:ascii="GHEA Grapalat" w:hAnsi="GHEA Grapalat"/>
                <w:lang w:val="ru-RU"/>
              </w:rPr>
              <w:t>---------------------------------</w:t>
            </w:r>
          </w:p>
          <w:p w14:paraId="2A9C3814" w14:textId="77777777" w:rsidR="00980F99" w:rsidRPr="00F566BF" w:rsidRDefault="00980F99" w:rsidP="0048169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201D8C" w14:textId="77777777" w:rsidR="00980F99" w:rsidRPr="00F566BF" w:rsidRDefault="00980F99" w:rsidP="0048169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11F3563" w14:textId="77777777" w:rsidR="00980F99" w:rsidRPr="00027995" w:rsidRDefault="00980F99" w:rsidP="00980F99">
      <w:pPr>
        <w:jc w:val="center"/>
        <w:rPr>
          <w:rFonts w:ascii="GHEA Grapalat" w:hAnsi="GHEA Grapalat"/>
          <w:sz w:val="20"/>
          <w:szCs w:val="20"/>
          <w:lang w:val="nb-NO"/>
        </w:rPr>
      </w:pPr>
    </w:p>
    <w:p w14:paraId="13526908" w14:textId="5B940A55" w:rsidR="00980F99" w:rsidRDefault="00980F99" w:rsidP="00730633">
      <w:pPr>
        <w:autoSpaceDE w:val="0"/>
        <w:autoSpaceDN w:val="0"/>
        <w:adjustRightInd w:val="0"/>
        <w:rPr>
          <w:rFonts w:ascii="GHEA Grapalat" w:hAnsi="GHEA Grapalat"/>
          <w:sz w:val="20"/>
        </w:rPr>
        <w:sectPr w:rsidR="00980F99" w:rsidSect="00730633">
          <w:footnotePr>
            <w:pos w:val="beneathText"/>
          </w:footnotePr>
          <w:pgSz w:w="16838" w:h="11906" w:orient="landscape" w:code="9"/>
          <w:pgMar w:top="662" w:right="533" w:bottom="850" w:left="547"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FD77DC3" w:rsidR="007678FA" w:rsidRPr="00F566BF" w:rsidRDefault="00BF3E36"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7737E6A1" w14:textId="760D647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F4FFE">
        <w:rPr>
          <w:rFonts w:ascii="GHEA Grapalat" w:hAnsi="GHEA Grapalat"/>
          <w:i/>
          <w:sz w:val="18"/>
          <w:lang w:val="hy-AM"/>
        </w:rPr>
        <w:t xml:space="preserve">ՀՀ-ՊԵԿ-ԳՀԾՁԲ-26/42-Ք </w:t>
      </w:r>
      <w:r w:rsidR="00CE7F3E">
        <w:rPr>
          <w:rFonts w:ascii="GHEA Grapalat" w:hAnsi="GHEA Grapalat"/>
          <w:i/>
          <w:sz w:val="18"/>
          <w:lang w:val="hy-AM"/>
        </w:rPr>
        <w:t xml:space="preserve"> </w:t>
      </w:r>
      <w:r w:rsidR="00B2104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3D474B" w:rsidRDefault="007678FA" w:rsidP="007678FA">
      <w:pPr>
        <w:tabs>
          <w:tab w:val="left" w:pos="9540"/>
        </w:tabs>
        <w:rPr>
          <w:rFonts w:ascii="GHEA Grapalat" w:hAnsi="GHEA Grapalat"/>
          <w:sz w:val="20"/>
          <w:lang w:val="hy-AM"/>
        </w:rPr>
      </w:pPr>
    </w:p>
    <w:p w14:paraId="752981A1" w14:textId="77777777" w:rsidR="007678FA" w:rsidRPr="003D474B" w:rsidRDefault="007678FA" w:rsidP="007678FA">
      <w:pPr>
        <w:tabs>
          <w:tab w:val="left" w:pos="9540"/>
        </w:tabs>
        <w:rPr>
          <w:rFonts w:ascii="GHEA Grapalat" w:hAnsi="GHEA Grapalat"/>
          <w:sz w:val="20"/>
          <w:lang w:val="hy-AM"/>
        </w:rPr>
      </w:pPr>
    </w:p>
    <w:p w14:paraId="545EF838" w14:textId="769151A9" w:rsidR="007678FA" w:rsidRPr="003D474B" w:rsidRDefault="007678FA" w:rsidP="007678FA">
      <w:pPr>
        <w:jc w:val="center"/>
        <w:rPr>
          <w:rFonts w:ascii="GHEA Grapalat" w:hAnsi="GHEA Grapalat"/>
          <w:sz w:val="20"/>
          <w:lang w:val="hy-AM"/>
        </w:rPr>
      </w:pP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00BF3E36" w:rsidRPr="003D474B">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3D474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7"/>
        <w:gridCol w:w="2160"/>
        <w:gridCol w:w="2970"/>
        <w:gridCol w:w="540"/>
        <w:gridCol w:w="630"/>
        <w:gridCol w:w="630"/>
        <w:gridCol w:w="540"/>
        <w:gridCol w:w="630"/>
        <w:gridCol w:w="630"/>
        <w:gridCol w:w="540"/>
        <w:gridCol w:w="630"/>
        <w:gridCol w:w="630"/>
        <w:gridCol w:w="630"/>
        <w:gridCol w:w="540"/>
        <w:gridCol w:w="513"/>
        <w:gridCol w:w="1738"/>
      </w:tblGrid>
      <w:tr w:rsidR="007678FA" w:rsidRPr="00BF3E36" w14:paraId="02E76D0A" w14:textId="77777777" w:rsidTr="001334FD">
        <w:tc>
          <w:tcPr>
            <w:tcW w:w="15728" w:type="dxa"/>
            <w:gridSpan w:val="16"/>
          </w:tcPr>
          <w:p w14:paraId="7FB5F791" w14:textId="77777777" w:rsidR="007678FA" w:rsidRPr="00BF3E36" w:rsidRDefault="007678FA" w:rsidP="00E53C12">
            <w:pPr>
              <w:jc w:val="center"/>
              <w:rPr>
                <w:rFonts w:ascii="GHEA Grapalat" w:hAnsi="GHEA Grapalat"/>
                <w:sz w:val="20"/>
                <w:lang w:val="es-ES"/>
              </w:rPr>
            </w:pPr>
            <w:r w:rsidRPr="00BF3E36">
              <w:rPr>
                <w:rFonts w:ascii="GHEA Grapalat" w:hAnsi="GHEA Grapalat"/>
                <w:sz w:val="20"/>
                <w:lang w:val="es-ES"/>
              </w:rPr>
              <w:t>Ծառայության</w:t>
            </w:r>
          </w:p>
        </w:tc>
      </w:tr>
      <w:tr w:rsidR="00BF3E36" w:rsidRPr="007A69AC" w14:paraId="272DFF80" w14:textId="77777777" w:rsidTr="00A77184">
        <w:tc>
          <w:tcPr>
            <w:tcW w:w="1777" w:type="dxa"/>
            <w:vAlign w:val="center"/>
          </w:tcPr>
          <w:p w14:paraId="034ED9C0" w14:textId="019BD235" w:rsidR="007678FA" w:rsidRPr="00BF3E36" w:rsidRDefault="00A77184" w:rsidP="00A77184">
            <w:pPr>
              <w:jc w:val="center"/>
              <w:rPr>
                <w:rFonts w:ascii="GHEA Grapalat" w:hAnsi="GHEA Grapalat"/>
                <w:sz w:val="20"/>
                <w:lang w:val="es-ES"/>
              </w:rPr>
            </w:pPr>
            <w:r w:rsidRPr="00BF3E36">
              <w:rPr>
                <w:rFonts w:ascii="GHEA Grapalat" w:hAnsi="GHEA Grapalat"/>
                <w:sz w:val="20"/>
              </w:rPr>
              <w:t xml:space="preserve">հրավերով նախատեսված </w:t>
            </w:r>
            <w:r>
              <w:rPr>
                <w:rFonts w:ascii="GHEA Grapalat" w:hAnsi="GHEA Grapalat"/>
                <w:sz w:val="20"/>
                <w:lang w:val="hy-AM"/>
              </w:rPr>
              <w:t>հերթական համար</w:t>
            </w:r>
            <w:r w:rsidRPr="00BF3E36">
              <w:rPr>
                <w:rFonts w:ascii="GHEA Grapalat" w:hAnsi="GHEA Grapalat"/>
                <w:sz w:val="20"/>
              </w:rPr>
              <w:t xml:space="preserve"> համարը</w:t>
            </w:r>
          </w:p>
        </w:tc>
        <w:tc>
          <w:tcPr>
            <w:tcW w:w="2160" w:type="dxa"/>
            <w:vAlign w:val="center"/>
          </w:tcPr>
          <w:p w14:paraId="3EA9D4A7" w14:textId="77777777" w:rsidR="007678FA" w:rsidRDefault="007678FA" w:rsidP="00E53C12">
            <w:pPr>
              <w:jc w:val="center"/>
              <w:rPr>
                <w:rFonts w:ascii="GHEA Grapalat" w:hAnsi="GHEA Grapalat"/>
                <w:sz w:val="20"/>
                <w:lang w:val="es-ES"/>
              </w:rPr>
            </w:pPr>
            <w:r w:rsidRPr="00BF3E36">
              <w:rPr>
                <w:rFonts w:ascii="GHEA Grapalat" w:hAnsi="GHEA Grapalat"/>
                <w:sz w:val="20"/>
              </w:rPr>
              <w:t>գնումների</w:t>
            </w:r>
            <w:r w:rsidRPr="00BF3E36">
              <w:rPr>
                <w:rFonts w:ascii="GHEA Grapalat" w:hAnsi="GHEA Grapalat"/>
                <w:sz w:val="20"/>
                <w:lang w:val="es-ES"/>
              </w:rPr>
              <w:t xml:space="preserve"> </w:t>
            </w:r>
            <w:r w:rsidRPr="00BF3E36">
              <w:rPr>
                <w:rFonts w:ascii="GHEA Grapalat" w:hAnsi="GHEA Grapalat"/>
                <w:sz w:val="20"/>
              </w:rPr>
              <w:t>պլանով</w:t>
            </w:r>
            <w:r w:rsidRPr="00BF3E36">
              <w:rPr>
                <w:rFonts w:ascii="GHEA Grapalat" w:hAnsi="GHEA Grapalat"/>
                <w:sz w:val="20"/>
                <w:lang w:val="es-ES"/>
              </w:rPr>
              <w:t xml:space="preserve"> </w:t>
            </w:r>
            <w:r w:rsidRPr="00BF3E36">
              <w:rPr>
                <w:rFonts w:ascii="GHEA Grapalat" w:hAnsi="GHEA Grapalat"/>
                <w:sz w:val="20"/>
              </w:rPr>
              <w:t>նախատեսված</w:t>
            </w:r>
            <w:r w:rsidRPr="00BF3E36">
              <w:rPr>
                <w:rFonts w:ascii="GHEA Grapalat" w:hAnsi="GHEA Grapalat"/>
                <w:sz w:val="20"/>
                <w:lang w:val="es-ES"/>
              </w:rPr>
              <w:t xml:space="preserve"> </w:t>
            </w:r>
            <w:r w:rsidRPr="00BF3E36">
              <w:rPr>
                <w:rFonts w:ascii="GHEA Grapalat" w:hAnsi="GHEA Grapalat"/>
                <w:sz w:val="20"/>
              </w:rPr>
              <w:t>միջանցիկ</w:t>
            </w:r>
            <w:r w:rsidRPr="00BF3E36">
              <w:rPr>
                <w:rFonts w:ascii="GHEA Grapalat" w:hAnsi="GHEA Grapalat"/>
                <w:sz w:val="20"/>
                <w:lang w:val="es-ES"/>
              </w:rPr>
              <w:t xml:space="preserve"> </w:t>
            </w:r>
            <w:r w:rsidRPr="00BF3E36">
              <w:rPr>
                <w:rFonts w:ascii="GHEA Grapalat" w:hAnsi="GHEA Grapalat"/>
                <w:sz w:val="20"/>
              </w:rPr>
              <w:t>ծածկագիրը</w:t>
            </w:r>
            <w:r w:rsidRPr="00BF3E36">
              <w:rPr>
                <w:rFonts w:ascii="GHEA Grapalat" w:hAnsi="GHEA Grapalat"/>
                <w:sz w:val="20"/>
                <w:lang w:val="es-ES"/>
              </w:rPr>
              <w:t xml:space="preserve">` </w:t>
            </w:r>
            <w:r w:rsidRPr="00BF3E36">
              <w:rPr>
                <w:rFonts w:ascii="GHEA Grapalat" w:hAnsi="GHEA Grapalat"/>
                <w:sz w:val="20"/>
              </w:rPr>
              <w:t>ըստ</w:t>
            </w:r>
            <w:r w:rsidRPr="00BF3E36">
              <w:rPr>
                <w:rFonts w:ascii="GHEA Grapalat" w:hAnsi="GHEA Grapalat"/>
                <w:sz w:val="20"/>
                <w:lang w:val="es-ES"/>
              </w:rPr>
              <w:t xml:space="preserve"> </w:t>
            </w:r>
            <w:r w:rsidRPr="00BF3E36">
              <w:rPr>
                <w:rFonts w:ascii="GHEA Grapalat" w:hAnsi="GHEA Grapalat"/>
                <w:sz w:val="20"/>
              </w:rPr>
              <w:t>ԳՄԱ</w:t>
            </w:r>
            <w:r w:rsidRPr="00BF3E36">
              <w:rPr>
                <w:rFonts w:ascii="GHEA Grapalat" w:hAnsi="GHEA Grapalat"/>
                <w:sz w:val="20"/>
                <w:lang w:val="es-ES"/>
              </w:rPr>
              <w:t xml:space="preserve"> </w:t>
            </w:r>
            <w:r w:rsidRPr="00BF3E36">
              <w:rPr>
                <w:rFonts w:ascii="GHEA Grapalat" w:hAnsi="GHEA Grapalat"/>
                <w:sz w:val="20"/>
              </w:rPr>
              <w:t>դասակարգման</w:t>
            </w:r>
            <w:r w:rsidRPr="00BF3E36">
              <w:rPr>
                <w:rFonts w:ascii="GHEA Grapalat" w:hAnsi="GHEA Grapalat"/>
                <w:sz w:val="20"/>
                <w:lang w:val="es-ES"/>
              </w:rPr>
              <w:t xml:space="preserve"> (CPV)</w:t>
            </w:r>
          </w:p>
          <w:p w14:paraId="03044850" w14:textId="1D97C3B1" w:rsidR="00A77184" w:rsidRPr="00BF3E36" w:rsidRDefault="00A77184" w:rsidP="00E53C12">
            <w:pPr>
              <w:jc w:val="center"/>
              <w:rPr>
                <w:rFonts w:ascii="GHEA Grapalat" w:hAnsi="GHEA Grapalat"/>
                <w:sz w:val="20"/>
                <w:lang w:val="es-ES"/>
              </w:rPr>
            </w:pPr>
            <w:r w:rsidRPr="00A77184">
              <w:rPr>
                <w:rFonts w:ascii="GHEA Grapalat" w:hAnsi="GHEA Grapalat"/>
                <w:sz w:val="20"/>
                <w:lang w:val="hy-AM"/>
              </w:rPr>
              <w:t>/ բյուջետային ծախսերի տնտես. դասակ. հոդվածը</w:t>
            </w:r>
          </w:p>
        </w:tc>
        <w:tc>
          <w:tcPr>
            <w:tcW w:w="2970" w:type="dxa"/>
            <w:vAlign w:val="center"/>
          </w:tcPr>
          <w:p w14:paraId="5656D9F5" w14:textId="12B0D565" w:rsidR="007678FA" w:rsidRPr="00BF3E36" w:rsidRDefault="00BF3E36" w:rsidP="00A77184">
            <w:pPr>
              <w:jc w:val="center"/>
              <w:rPr>
                <w:rFonts w:ascii="GHEA Grapalat" w:hAnsi="GHEA Grapalat"/>
                <w:sz w:val="20"/>
                <w:lang w:val="hy-AM"/>
              </w:rPr>
            </w:pPr>
            <w:r w:rsidRPr="00BF3E36">
              <w:rPr>
                <w:rFonts w:ascii="GHEA Grapalat" w:hAnsi="GHEA Grapalat"/>
                <w:sz w:val="20"/>
              </w:rPr>
              <w:t>Ա</w:t>
            </w:r>
            <w:r w:rsidR="007678FA" w:rsidRPr="00BF3E36">
              <w:rPr>
                <w:rFonts w:ascii="GHEA Grapalat" w:hAnsi="GHEA Grapalat"/>
                <w:sz w:val="20"/>
              </w:rPr>
              <w:t>նվանումը</w:t>
            </w:r>
            <w:r w:rsidRPr="00BF3E36">
              <w:rPr>
                <w:rFonts w:ascii="GHEA Grapalat" w:hAnsi="GHEA Grapalat"/>
                <w:sz w:val="20"/>
                <w:lang w:val="hy-AM"/>
              </w:rPr>
              <w:t xml:space="preserve"> </w:t>
            </w:r>
          </w:p>
        </w:tc>
        <w:tc>
          <w:tcPr>
            <w:tcW w:w="8821" w:type="dxa"/>
            <w:gridSpan w:val="13"/>
            <w:vAlign w:val="center"/>
          </w:tcPr>
          <w:p w14:paraId="5CF4675B" w14:textId="743F8DAE" w:rsidR="007678FA" w:rsidRPr="00BF3E36" w:rsidRDefault="007678FA" w:rsidP="001334FD">
            <w:pPr>
              <w:jc w:val="both"/>
              <w:rPr>
                <w:rFonts w:ascii="GHEA Grapalat" w:hAnsi="GHEA Grapalat"/>
                <w:sz w:val="20"/>
                <w:lang w:val="hy-AM"/>
              </w:rPr>
            </w:pPr>
            <w:r w:rsidRPr="00BF3E36">
              <w:rPr>
                <w:rFonts w:ascii="GHEA Grapalat" w:hAnsi="GHEA Grapalat"/>
                <w:sz w:val="20"/>
                <w:lang w:val="es-ES"/>
              </w:rPr>
              <w:t>դիմաց վճարումները նախատեսվում է իրականացնել 20</w:t>
            </w:r>
            <w:r w:rsidR="001334FD" w:rsidRPr="00BF3E36">
              <w:rPr>
                <w:rFonts w:ascii="GHEA Grapalat" w:hAnsi="GHEA Grapalat"/>
                <w:sz w:val="20"/>
                <w:lang w:val="hy-AM"/>
              </w:rPr>
              <w:t>26</w:t>
            </w:r>
            <w:r w:rsidR="001334FD" w:rsidRPr="00BF3E36">
              <w:rPr>
                <w:rFonts w:ascii="GHEA Grapalat" w:hAnsi="GHEA Grapalat"/>
                <w:sz w:val="20"/>
                <w:lang w:val="es-ES"/>
              </w:rPr>
              <w:t>թ-ին` ըստ ամիսների, այդ թվում</w:t>
            </w:r>
            <w:r w:rsidR="00BF3E36">
              <w:rPr>
                <w:rFonts w:ascii="GHEA Grapalat" w:hAnsi="GHEA Grapalat"/>
                <w:sz w:val="20"/>
                <w:lang w:val="hy-AM"/>
              </w:rPr>
              <w:t xml:space="preserve"> **</w:t>
            </w:r>
          </w:p>
        </w:tc>
      </w:tr>
      <w:tr w:rsidR="001334FD" w:rsidRPr="00BF3E36" w14:paraId="64F0D610" w14:textId="77777777" w:rsidTr="00A77184">
        <w:trPr>
          <w:trHeight w:val="1443"/>
        </w:trPr>
        <w:tc>
          <w:tcPr>
            <w:tcW w:w="1777" w:type="dxa"/>
            <w:vAlign w:val="center"/>
          </w:tcPr>
          <w:p w14:paraId="2AAFAB7E" w14:textId="77777777" w:rsidR="007678FA" w:rsidRPr="00BF3E36" w:rsidRDefault="007678FA" w:rsidP="001334FD">
            <w:pPr>
              <w:jc w:val="center"/>
              <w:rPr>
                <w:rFonts w:ascii="GHEA Grapalat" w:hAnsi="GHEA Grapalat"/>
                <w:sz w:val="20"/>
                <w:lang w:val="es-ES"/>
              </w:rPr>
            </w:pPr>
          </w:p>
        </w:tc>
        <w:tc>
          <w:tcPr>
            <w:tcW w:w="2160" w:type="dxa"/>
            <w:vAlign w:val="center"/>
          </w:tcPr>
          <w:p w14:paraId="3052BA05" w14:textId="77777777" w:rsidR="007678FA" w:rsidRPr="00BF3E36" w:rsidRDefault="007678FA" w:rsidP="001334FD">
            <w:pPr>
              <w:jc w:val="center"/>
              <w:rPr>
                <w:rFonts w:ascii="GHEA Grapalat" w:hAnsi="GHEA Grapalat"/>
                <w:sz w:val="20"/>
                <w:lang w:val="es-ES"/>
              </w:rPr>
            </w:pPr>
          </w:p>
        </w:tc>
        <w:tc>
          <w:tcPr>
            <w:tcW w:w="2970" w:type="dxa"/>
            <w:vAlign w:val="center"/>
          </w:tcPr>
          <w:p w14:paraId="70B722F6" w14:textId="77777777" w:rsidR="007678FA" w:rsidRPr="00BF3E36" w:rsidRDefault="007678FA" w:rsidP="001334FD">
            <w:pPr>
              <w:jc w:val="center"/>
              <w:rPr>
                <w:rFonts w:ascii="GHEA Grapalat" w:hAnsi="GHEA Grapalat"/>
                <w:sz w:val="20"/>
                <w:lang w:val="es-ES"/>
              </w:rPr>
            </w:pPr>
          </w:p>
        </w:tc>
        <w:tc>
          <w:tcPr>
            <w:tcW w:w="540" w:type="dxa"/>
            <w:textDirection w:val="btLr"/>
            <w:vAlign w:val="center"/>
          </w:tcPr>
          <w:p w14:paraId="3CC52CB5"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հունվար</w:t>
            </w:r>
          </w:p>
        </w:tc>
        <w:tc>
          <w:tcPr>
            <w:tcW w:w="630" w:type="dxa"/>
            <w:textDirection w:val="btLr"/>
            <w:vAlign w:val="center"/>
          </w:tcPr>
          <w:p w14:paraId="7350E09C" w14:textId="77777777" w:rsidR="007678FA" w:rsidRPr="00BF3E36" w:rsidRDefault="007678FA" w:rsidP="00BF3E36">
            <w:pPr>
              <w:ind w:left="108" w:right="4"/>
              <w:jc w:val="center"/>
              <w:rPr>
                <w:rFonts w:ascii="GHEA Grapalat" w:hAnsi="GHEA Grapalat" w:cs="Sylfaen"/>
                <w:sz w:val="20"/>
                <w:szCs w:val="22"/>
                <w:lang w:val="pt-BR"/>
              </w:rPr>
            </w:pPr>
            <w:r w:rsidRPr="00BF3E36">
              <w:rPr>
                <w:rFonts w:ascii="GHEA Grapalat" w:hAnsi="GHEA Grapalat" w:cs="Sylfaen"/>
                <w:sz w:val="20"/>
                <w:szCs w:val="22"/>
                <w:lang w:val="pt-BR"/>
              </w:rPr>
              <w:t>փետրվար</w:t>
            </w:r>
          </w:p>
        </w:tc>
        <w:tc>
          <w:tcPr>
            <w:tcW w:w="630" w:type="dxa"/>
            <w:textDirection w:val="btLr"/>
            <w:vAlign w:val="center"/>
          </w:tcPr>
          <w:p w14:paraId="00C5BE1B"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մարտ</w:t>
            </w:r>
          </w:p>
        </w:tc>
        <w:tc>
          <w:tcPr>
            <w:tcW w:w="540" w:type="dxa"/>
            <w:textDirection w:val="btLr"/>
            <w:vAlign w:val="center"/>
          </w:tcPr>
          <w:p w14:paraId="3D1AC7FB" w14:textId="77777777" w:rsidR="007678FA" w:rsidRPr="00BF3E36" w:rsidRDefault="007678FA" w:rsidP="00BF3E36">
            <w:pPr>
              <w:ind w:left="108" w:right="4"/>
              <w:jc w:val="center"/>
              <w:rPr>
                <w:rFonts w:ascii="GHEA Grapalat" w:hAnsi="GHEA Grapalat" w:cs="Sylfaen"/>
                <w:sz w:val="20"/>
                <w:szCs w:val="22"/>
                <w:lang w:val="pt-BR"/>
              </w:rPr>
            </w:pPr>
            <w:r w:rsidRPr="00BF3E36">
              <w:rPr>
                <w:rFonts w:ascii="GHEA Grapalat" w:hAnsi="GHEA Grapalat" w:cs="Sylfaen"/>
                <w:sz w:val="20"/>
                <w:szCs w:val="22"/>
                <w:lang w:val="pt-BR"/>
              </w:rPr>
              <w:t>ապրիլ</w:t>
            </w:r>
          </w:p>
        </w:tc>
        <w:tc>
          <w:tcPr>
            <w:tcW w:w="630" w:type="dxa"/>
            <w:textDirection w:val="btLr"/>
            <w:vAlign w:val="center"/>
          </w:tcPr>
          <w:p w14:paraId="4776CE89"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մայիս</w:t>
            </w:r>
          </w:p>
        </w:tc>
        <w:tc>
          <w:tcPr>
            <w:tcW w:w="630" w:type="dxa"/>
            <w:textDirection w:val="btLr"/>
            <w:vAlign w:val="center"/>
          </w:tcPr>
          <w:p w14:paraId="33DE47B8"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հունիս</w:t>
            </w:r>
          </w:p>
        </w:tc>
        <w:tc>
          <w:tcPr>
            <w:tcW w:w="540" w:type="dxa"/>
            <w:textDirection w:val="btLr"/>
            <w:vAlign w:val="center"/>
          </w:tcPr>
          <w:p w14:paraId="71723189" w14:textId="46917A99"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հուլիս</w:t>
            </w:r>
          </w:p>
        </w:tc>
        <w:tc>
          <w:tcPr>
            <w:tcW w:w="630" w:type="dxa"/>
            <w:textDirection w:val="btLr"/>
            <w:vAlign w:val="center"/>
          </w:tcPr>
          <w:p w14:paraId="44E350DA"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օգոստոս</w:t>
            </w:r>
          </w:p>
        </w:tc>
        <w:tc>
          <w:tcPr>
            <w:tcW w:w="630" w:type="dxa"/>
            <w:textDirection w:val="btLr"/>
            <w:vAlign w:val="center"/>
          </w:tcPr>
          <w:p w14:paraId="5FA18D3D" w14:textId="561907A9"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սեպտեմբեր</w:t>
            </w:r>
          </w:p>
        </w:tc>
        <w:tc>
          <w:tcPr>
            <w:tcW w:w="630" w:type="dxa"/>
            <w:textDirection w:val="btLr"/>
            <w:vAlign w:val="center"/>
          </w:tcPr>
          <w:p w14:paraId="53B45964"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հոկտեմբեր</w:t>
            </w:r>
          </w:p>
        </w:tc>
        <w:tc>
          <w:tcPr>
            <w:tcW w:w="540" w:type="dxa"/>
            <w:textDirection w:val="btLr"/>
            <w:vAlign w:val="center"/>
          </w:tcPr>
          <w:p w14:paraId="48D63150" w14:textId="1947D48F"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նոյեմբեր</w:t>
            </w:r>
          </w:p>
        </w:tc>
        <w:tc>
          <w:tcPr>
            <w:tcW w:w="513" w:type="dxa"/>
            <w:textDirection w:val="btLr"/>
            <w:vAlign w:val="center"/>
          </w:tcPr>
          <w:p w14:paraId="5C2E97B0"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դեկտեմբեր</w:t>
            </w:r>
          </w:p>
        </w:tc>
        <w:tc>
          <w:tcPr>
            <w:tcW w:w="1738" w:type="dxa"/>
            <w:vAlign w:val="center"/>
          </w:tcPr>
          <w:p w14:paraId="027E1BAD" w14:textId="77777777" w:rsidR="007678FA" w:rsidRPr="00BF3E36" w:rsidRDefault="007678FA" w:rsidP="00E53C12">
            <w:pPr>
              <w:ind w:right="-1"/>
              <w:jc w:val="center"/>
              <w:rPr>
                <w:rFonts w:ascii="GHEA Grapalat" w:hAnsi="GHEA Grapalat"/>
                <w:sz w:val="20"/>
                <w:szCs w:val="22"/>
                <w:lang w:val="pt-BR"/>
              </w:rPr>
            </w:pPr>
            <w:r w:rsidRPr="00BF3E36">
              <w:rPr>
                <w:rFonts w:ascii="GHEA Grapalat" w:hAnsi="GHEA Grapalat" w:cs="Sylfaen"/>
                <w:sz w:val="20"/>
                <w:szCs w:val="22"/>
                <w:lang w:val="pt-BR"/>
              </w:rPr>
              <w:t>Ընդամենը</w:t>
            </w:r>
          </w:p>
          <w:p w14:paraId="3AF85C11" w14:textId="77777777" w:rsidR="007678FA" w:rsidRPr="00BF3E36" w:rsidRDefault="007678FA" w:rsidP="00E53C12">
            <w:pPr>
              <w:jc w:val="center"/>
              <w:rPr>
                <w:rFonts w:ascii="GHEA Grapalat" w:hAnsi="GHEA Grapalat"/>
                <w:sz w:val="20"/>
                <w:lang w:val="es-ES"/>
              </w:rPr>
            </w:pPr>
          </w:p>
        </w:tc>
      </w:tr>
      <w:tr w:rsidR="00A77184" w:rsidRPr="00BF3E36" w14:paraId="4778FBF1" w14:textId="77777777" w:rsidTr="00B70741">
        <w:trPr>
          <w:cantSplit/>
          <w:trHeight w:val="795"/>
        </w:trPr>
        <w:tc>
          <w:tcPr>
            <w:tcW w:w="1777" w:type="dxa"/>
            <w:vAlign w:val="center"/>
          </w:tcPr>
          <w:p w14:paraId="06510526" w14:textId="7CBB95D4" w:rsidR="00A77184" w:rsidRPr="00BF3E36" w:rsidRDefault="00A77184" w:rsidP="00A77184">
            <w:pPr>
              <w:jc w:val="center"/>
              <w:rPr>
                <w:rFonts w:ascii="GHEA Grapalat" w:hAnsi="GHEA Grapalat"/>
                <w:sz w:val="20"/>
                <w:lang w:val="hy-AM"/>
              </w:rPr>
            </w:pPr>
            <w:r w:rsidRPr="00BF3E36">
              <w:rPr>
                <w:rFonts w:ascii="GHEA Grapalat" w:hAnsi="GHEA Grapalat"/>
                <w:sz w:val="20"/>
                <w:lang w:val="hy-AM"/>
              </w:rPr>
              <w:t>1</w:t>
            </w:r>
          </w:p>
        </w:tc>
        <w:tc>
          <w:tcPr>
            <w:tcW w:w="2160" w:type="dxa"/>
            <w:tcBorders>
              <w:top w:val="single" w:sz="4" w:space="0" w:color="auto"/>
              <w:left w:val="nil"/>
              <w:bottom w:val="single" w:sz="4" w:space="0" w:color="auto"/>
              <w:right w:val="single" w:sz="4" w:space="0" w:color="auto"/>
            </w:tcBorders>
            <w:vAlign w:val="center"/>
          </w:tcPr>
          <w:p w14:paraId="4AE35064" w14:textId="77777777" w:rsidR="00A77184" w:rsidRPr="00027995" w:rsidRDefault="00A77184" w:rsidP="00A77184">
            <w:pPr>
              <w:jc w:val="center"/>
              <w:rPr>
                <w:rFonts w:ascii="GHEA Grapalat" w:hAnsi="GHEA Grapalat"/>
                <w:sz w:val="20"/>
                <w:szCs w:val="20"/>
                <w:lang w:val="hy-AM"/>
              </w:rPr>
            </w:pPr>
          </w:p>
          <w:p w14:paraId="48B3DB5E" w14:textId="77777777" w:rsidR="00A77184" w:rsidRDefault="00A77184" w:rsidP="00A77184">
            <w:pPr>
              <w:jc w:val="center"/>
              <w:rPr>
                <w:rFonts w:ascii="GHEA Grapalat" w:hAnsi="GHEA Grapalat" w:cs="Calibri"/>
                <w:sz w:val="20"/>
                <w:szCs w:val="20"/>
              </w:rPr>
            </w:pPr>
            <w:r w:rsidRPr="00027995">
              <w:rPr>
                <w:rFonts w:ascii="GHEA Grapalat" w:hAnsi="GHEA Grapalat" w:cs="Calibri"/>
                <w:sz w:val="20"/>
                <w:szCs w:val="20"/>
              </w:rPr>
              <w:t>50711100/14</w:t>
            </w:r>
          </w:p>
          <w:p w14:paraId="6D3F3468" w14:textId="1A0294DE" w:rsidR="00A77184" w:rsidRPr="00A77184" w:rsidRDefault="00A77184" w:rsidP="00A77184">
            <w:pPr>
              <w:jc w:val="center"/>
              <w:rPr>
                <w:rFonts w:ascii="GHEA Grapalat" w:hAnsi="GHEA Grapalat"/>
                <w:sz w:val="20"/>
                <w:lang w:val="hy-AM"/>
              </w:rPr>
            </w:pPr>
            <w:r>
              <w:rPr>
                <w:rFonts w:ascii="GHEA Grapalat" w:hAnsi="GHEA Grapalat" w:cs="Calibri"/>
                <w:sz w:val="20"/>
                <w:szCs w:val="20"/>
                <w:lang w:val="hy-AM"/>
              </w:rPr>
              <w:t>4239</w:t>
            </w:r>
          </w:p>
        </w:tc>
        <w:tc>
          <w:tcPr>
            <w:tcW w:w="2970" w:type="dxa"/>
            <w:tcBorders>
              <w:top w:val="single" w:sz="4" w:space="0" w:color="auto"/>
              <w:left w:val="nil"/>
              <w:bottom w:val="single" w:sz="4" w:space="0" w:color="auto"/>
              <w:right w:val="single" w:sz="4" w:space="0" w:color="auto"/>
            </w:tcBorders>
            <w:vAlign w:val="center"/>
          </w:tcPr>
          <w:p w14:paraId="6FAAF259" w14:textId="77777777" w:rsidR="00A77184" w:rsidRPr="00027995" w:rsidRDefault="00A77184" w:rsidP="00A77184">
            <w:pPr>
              <w:rPr>
                <w:rFonts w:ascii="GHEA Grapalat" w:eastAsia="Calibri" w:hAnsi="GHEA Grapalat" w:cs="Sylfaen"/>
                <w:b/>
                <w:sz w:val="20"/>
                <w:szCs w:val="20"/>
                <w:lang w:val="hy-AM"/>
              </w:rPr>
            </w:pPr>
            <w:r w:rsidRPr="00027995">
              <w:rPr>
                <w:rFonts w:ascii="GHEA Grapalat" w:eastAsia="Calibri" w:hAnsi="GHEA Grapalat" w:cs="Sylfaen"/>
                <w:b/>
                <w:sz w:val="20"/>
                <w:szCs w:val="20"/>
                <w:lang w:val="hy-AM"/>
              </w:rPr>
              <w:t>Օդակարգավորման և հովացման կենտրոնացված համակարգերի (չիլլերներ) սպասարկման և վերանորոգման ծառայություններ</w:t>
            </w:r>
          </w:p>
          <w:p w14:paraId="2CCA5D10" w14:textId="0C2038AC" w:rsidR="00A77184" w:rsidRPr="00BF3E36" w:rsidRDefault="00A77184" w:rsidP="00A77184">
            <w:pPr>
              <w:jc w:val="center"/>
              <w:rPr>
                <w:rFonts w:ascii="GHEA Grapalat" w:hAnsi="GHEA Grapalat"/>
                <w:sz w:val="20"/>
                <w:lang w:val="es-ES"/>
              </w:rPr>
            </w:pPr>
            <w:r w:rsidRPr="00027995">
              <w:rPr>
                <w:rFonts w:ascii="GHEA Grapalat" w:hAnsi="GHEA Grapalat" w:cs="GHEA Grapalat"/>
                <w:sz w:val="20"/>
                <w:szCs w:val="20"/>
                <w:lang w:val="hy-AM"/>
              </w:rPr>
              <w:t>(Չափաբաժին 4)</w:t>
            </w:r>
          </w:p>
        </w:tc>
        <w:tc>
          <w:tcPr>
            <w:tcW w:w="540" w:type="dxa"/>
            <w:vAlign w:val="center"/>
          </w:tcPr>
          <w:p w14:paraId="3557F925" w14:textId="6C83226C" w:rsidR="00A77184" w:rsidRPr="00BF3E36" w:rsidRDefault="00A77184" w:rsidP="00A77184">
            <w:pPr>
              <w:ind w:left="108" w:right="4"/>
              <w:jc w:val="center"/>
              <w:rPr>
                <w:rFonts w:ascii="GHEA Grapalat" w:hAnsi="GHEA Grapalat"/>
                <w:sz w:val="20"/>
                <w:lang w:val="pt-BR"/>
              </w:rPr>
            </w:pPr>
          </w:p>
        </w:tc>
        <w:tc>
          <w:tcPr>
            <w:tcW w:w="630" w:type="dxa"/>
            <w:vAlign w:val="center"/>
          </w:tcPr>
          <w:p w14:paraId="71BE3923" w14:textId="1CFE8D65" w:rsidR="00A77184" w:rsidRPr="00BF3E36" w:rsidRDefault="00A77184" w:rsidP="00A77184">
            <w:pPr>
              <w:ind w:left="108" w:right="4"/>
              <w:jc w:val="center"/>
              <w:rPr>
                <w:rFonts w:ascii="GHEA Grapalat" w:hAnsi="GHEA Grapalat"/>
                <w:sz w:val="20"/>
                <w:lang w:val="pt-BR"/>
              </w:rPr>
            </w:pPr>
          </w:p>
        </w:tc>
        <w:tc>
          <w:tcPr>
            <w:tcW w:w="630" w:type="dxa"/>
            <w:textDirection w:val="btLr"/>
            <w:vAlign w:val="center"/>
          </w:tcPr>
          <w:p w14:paraId="2332FAE3" w14:textId="5035049B" w:rsidR="00A77184" w:rsidRPr="00DA5BC6" w:rsidRDefault="00A77184" w:rsidP="00A77184">
            <w:pPr>
              <w:ind w:left="108" w:right="4"/>
              <w:jc w:val="center"/>
              <w:rPr>
                <w:rFonts w:ascii="GHEA Grapalat" w:hAnsi="GHEA Grapalat" w:cs="Arial"/>
                <w:sz w:val="20"/>
                <w:szCs w:val="18"/>
              </w:rPr>
            </w:pPr>
          </w:p>
        </w:tc>
        <w:tc>
          <w:tcPr>
            <w:tcW w:w="540" w:type="dxa"/>
            <w:textDirection w:val="btLr"/>
            <w:vAlign w:val="center"/>
          </w:tcPr>
          <w:p w14:paraId="3C3A791F" w14:textId="3B7FCE5F" w:rsidR="00A77184" w:rsidRPr="00BF3E36" w:rsidRDefault="00A77184" w:rsidP="00A77184">
            <w:pPr>
              <w:ind w:left="108" w:right="4"/>
              <w:jc w:val="center"/>
              <w:rPr>
                <w:rFonts w:ascii="GHEA Grapalat" w:hAnsi="GHEA Grapalat" w:cs="Arial"/>
                <w:sz w:val="20"/>
                <w:szCs w:val="18"/>
                <w:lang w:val="pt-BR"/>
              </w:rPr>
            </w:pPr>
          </w:p>
        </w:tc>
        <w:tc>
          <w:tcPr>
            <w:tcW w:w="630" w:type="dxa"/>
            <w:textDirection w:val="btLr"/>
            <w:vAlign w:val="center"/>
          </w:tcPr>
          <w:p w14:paraId="0E002E46" w14:textId="3EEA3F01" w:rsidR="00A77184" w:rsidRPr="00BF3E36" w:rsidRDefault="00A77184" w:rsidP="00A77184">
            <w:pPr>
              <w:ind w:left="108" w:right="4"/>
              <w:jc w:val="center"/>
              <w:rPr>
                <w:rFonts w:ascii="GHEA Grapalat" w:hAnsi="GHEA Grapalat" w:cs="Arial"/>
                <w:sz w:val="20"/>
                <w:szCs w:val="18"/>
                <w:lang w:val="pt-BR"/>
              </w:rPr>
            </w:pPr>
          </w:p>
        </w:tc>
        <w:tc>
          <w:tcPr>
            <w:tcW w:w="630" w:type="dxa"/>
            <w:textDirection w:val="btLr"/>
            <w:vAlign w:val="center"/>
          </w:tcPr>
          <w:p w14:paraId="78FF2EEA" w14:textId="4471056F" w:rsidR="00A77184" w:rsidRPr="00BF3E36" w:rsidRDefault="00A77184" w:rsidP="00A77184">
            <w:pPr>
              <w:ind w:left="108" w:right="4"/>
              <w:jc w:val="center"/>
              <w:rPr>
                <w:rFonts w:ascii="GHEA Grapalat" w:hAnsi="GHEA Grapalat" w:cs="Arial"/>
                <w:sz w:val="20"/>
                <w:szCs w:val="18"/>
                <w:lang w:val="pt-BR"/>
              </w:rPr>
            </w:pPr>
          </w:p>
        </w:tc>
        <w:tc>
          <w:tcPr>
            <w:tcW w:w="540" w:type="dxa"/>
            <w:textDirection w:val="btLr"/>
            <w:vAlign w:val="center"/>
          </w:tcPr>
          <w:p w14:paraId="4574A4AC" w14:textId="7F25E62C"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41771D75" w14:textId="6BFC3386"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3105C606" w14:textId="45517A2A"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05AD19F7" w14:textId="5B136E6B" w:rsidR="00A77184" w:rsidRPr="00BF3E36" w:rsidRDefault="00A77184" w:rsidP="00A77184">
            <w:pPr>
              <w:ind w:left="108" w:right="4"/>
              <w:jc w:val="center"/>
              <w:rPr>
                <w:rFonts w:ascii="GHEA Grapalat" w:hAnsi="GHEA Grapalat" w:cs="Arial"/>
                <w:sz w:val="20"/>
                <w:szCs w:val="18"/>
                <w:lang w:val="pt-BR"/>
              </w:rPr>
            </w:pPr>
            <w:r>
              <w:rPr>
                <w:rFonts w:ascii="GHEA Grapalat" w:hAnsi="GHEA Grapalat" w:cs="Arial"/>
                <w:sz w:val="20"/>
                <w:szCs w:val="18"/>
                <w:lang w:val="pt-BR"/>
              </w:rPr>
              <w:t>100%</w:t>
            </w:r>
          </w:p>
        </w:tc>
        <w:tc>
          <w:tcPr>
            <w:tcW w:w="540" w:type="dxa"/>
            <w:textDirection w:val="btLr"/>
            <w:vAlign w:val="center"/>
          </w:tcPr>
          <w:p w14:paraId="052AAB1C" w14:textId="137FE21E"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513" w:type="dxa"/>
            <w:textDirection w:val="btLr"/>
            <w:vAlign w:val="center"/>
          </w:tcPr>
          <w:p w14:paraId="20E27A48" w14:textId="2C124F99"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1738" w:type="dxa"/>
            <w:vAlign w:val="center"/>
          </w:tcPr>
          <w:p w14:paraId="684C056C" w14:textId="55846AFC" w:rsidR="00A77184" w:rsidRPr="00BF3E36" w:rsidRDefault="00A77184" w:rsidP="00A77184">
            <w:pPr>
              <w:jc w:val="center"/>
              <w:rPr>
                <w:rFonts w:ascii="GHEA Grapalat" w:hAnsi="GHEA Grapalat"/>
                <w:b/>
                <w:sz w:val="20"/>
                <w:lang w:val="pt-BR"/>
              </w:rPr>
            </w:pPr>
            <w:r w:rsidRPr="00A77184">
              <w:rPr>
                <w:rFonts w:ascii="GHEA Grapalat" w:hAnsi="GHEA Grapalat"/>
                <w:b/>
                <w:sz w:val="20"/>
                <w:lang w:val="pt-BR"/>
              </w:rPr>
              <w:t>100%</w:t>
            </w:r>
          </w:p>
        </w:tc>
      </w:tr>
      <w:tr w:rsidR="00A77184" w:rsidRPr="00BF3E36" w14:paraId="2FE2CE17" w14:textId="77777777" w:rsidTr="00B70741">
        <w:trPr>
          <w:cantSplit/>
          <w:trHeight w:val="795"/>
        </w:trPr>
        <w:tc>
          <w:tcPr>
            <w:tcW w:w="1777" w:type="dxa"/>
            <w:vAlign w:val="center"/>
          </w:tcPr>
          <w:p w14:paraId="4994C9C8" w14:textId="6CB16D73" w:rsidR="00A77184" w:rsidRPr="00BF3E36" w:rsidRDefault="00A77184" w:rsidP="00A77184">
            <w:pPr>
              <w:jc w:val="center"/>
              <w:rPr>
                <w:rFonts w:ascii="GHEA Grapalat" w:hAnsi="GHEA Grapalat"/>
                <w:sz w:val="20"/>
                <w:lang w:val="hy-AM"/>
              </w:rPr>
            </w:pPr>
            <w:r>
              <w:rPr>
                <w:rFonts w:ascii="GHEA Grapalat" w:hAnsi="GHEA Grapalat"/>
                <w:sz w:val="20"/>
                <w:lang w:val="hy-AM"/>
              </w:rPr>
              <w:t>2</w:t>
            </w:r>
          </w:p>
        </w:tc>
        <w:tc>
          <w:tcPr>
            <w:tcW w:w="2160" w:type="dxa"/>
            <w:tcBorders>
              <w:top w:val="single" w:sz="4" w:space="0" w:color="auto"/>
              <w:left w:val="single" w:sz="4" w:space="0" w:color="auto"/>
              <w:bottom w:val="single" w:sz="4" w:space="0" w:color="auto"/>
              <w:right w:val="single" w:sz="4" w:space="0" w:color="auto"/>
            </w:tcBorders>
            <w:vAlign w:val="center"/>
          </w:tcPr>
          <w:p w14:paraId="0E7FB68C" w14:textId="77777777" w:rsidR="00A77184" w:rsidRDefault="00A77184" w:rsidP="00A77184">
            <w:pPr>
              <w:jc w:val="center"/>
              <w:rPr>
                <w:rFonts w:ascii="GHEA Grapalat" w:hAnsi="GHEA Grapalat" w:cs="Calibri"/>
                <w:sz w:val="20"/>
                <w:szCs w:val="20"/>
              </w:rPr>
            </w:pPr>
            <w:r w:rsidRPr="00027995">
              <w:rPr>
                <w:rFonts w:ascii="GHEA Grapalat" w:hAnsi="GHEA Grapalat" w:cs="Calibri"/>
                <w:sz w:val="20"/>
                <w:szCs w:val="20"/>
              </w:rPr>
              <w:t>50711100/15</w:t>
            </w:r>
          </w:p>
          <w:p w14:paraId="6C0DE2E2" w14:textId="1A9AD458" w:rsidR="00A77184" w:rsidRPr="00A77184" w:rsidRDefault="00A77184" w:rsidP="00A77184">
            <w:pPr>
              <w:jc w:val="center"/>
              <w:rPr>
                <w:rFonts w:ascii="GHEA Grapalat" w:hAnsi="GHEA Grapalat"/>
                <w:sz w:val="20"/>
                <w:lang w:val="hy-AM"/>
              </w:rPr>
            </w:pPr>
            <w:r>
              <w:rPr>
                <w:rFonts w:ascii="GHEA Grapalat" w:hAnsi="GHEA Grapalat" w:cs="Calibri"/>
                <w:sz w:val="20"/>
                <w:szCs w:val="20"/>
                <w:lang w:val="hy-AM"/>
              </w:rPr>
              <w:t>4239</w:t>
            </w:r>
          </w:p>
        </w:tc>
        <w:tc>
          <w:tcPr>
            <w:tcW w:w="2970" w:type="dxa"/>
            <w:tcBorders>
              <w:top w:val="single" w:sz="4" w:space="0" w:color="auto"/>
              <w:left w:val="single" w:sz="4" w:space="0" w:color="auto"/>
              <w:bottom w:val="single" w:sz="4" w:space="0" w:color="auto"/>
              <w:right w:val="single" w:sz="4" w:space="0" w:color="auto"/>
            </w:tcBorders>
            <w:vAlign w:val="center"/>
          </w:tcPr>
          <w:p w14:paraId="4B2AC72C" w14:textId="77777777" w:rsidR="00A77184" w:rsidRPr="00027995" w:rsidRDefault="00A77184" w:rsidP="00A77184">
            <w:pPr>
              <w:rPr>
                <w:rFonts w:ascii="GHEA Grapalat" w:eastAsia="Calibri" w:hAnsi="GHEA Grapalat" w:cs="Sylfaen"/>
                <w:b/>
                <w:sz w:val="20"/>
                <w:szCs w:val="20"/>
                <w:lang w:val="hy-AM"/>
              </w:rPr>
            </w:pPr>
            <w:r w:rsidRPr="00027995">
              <w:rPr>
                <w:rFonts w:ascii="GHEA Grapalat" w:eastAsia="Calibri" w:hAnsi="GHEA Grapalat" w:cs="Sylfaen"/>
                <w:b/>
                <w:sz w:val="20"/>
                <w:szCs w:val="20"/>
                <w:lang w:val="hy-AM"/>
              </w:rPr>
              <w:t>Օդակարգավորման և հովացման կենտրոնացված համակարգերի (չիլլերներ) սպասարկման և վերանորոգման ծառայություններ</w:t>
            </w:r>
          </w:p>
          <w:p w14:paraId="6BC5E126" w14:textId="4327AEA9" w:rsidR="00A77184" w:rsidRPr="00BF3E36" w:rsidRDefault="00A77184" w:rsidP="00A77184">
            <w:pPr>
              <w:jc w:val="center"/>
              <w:rPr>
                <w:rFonts w:ascii="GHEA Grapalat" w:hAnsi="GHEA Grapalat"/>
                <w:sz w:val="20"/>
                <w:lang w:val="es-ES"/>
              </w:rPr>
            </w:pPr>
            <w:r w:rsidRPr="00027995">
              <w:rPr>
                <w:rFonts w:ascii="GHEA Grapalat" w:hAnsi="GHEA Grapalat" w:cs="GHEA Grapalat"/>
                <w:sz w:val="20"/>
                <w:szCs w:val="20"/>
                <w:lang w:val="hy-AM"/>
              </w:rPr>
              <w:t>(Չափաբաժին 5)</w:t>
            </w:r>
          </w:p>
        </w:tc>
        <w:tc>
          <w:tcPr>
            <w:tcW w:w="540" w:type="dxa"/>
            <w:vAlign w:val="center"/>
          </w:tcPr>
          <w:p w14:paraId="215B621F" w14:textId="77777777" w:rsidR="00A77184" w:rsidRPr="00BF3E36" w:rsidRDefault="00A77184" w:rsidP="00A77184">
            <w:pPr>
              <w:ind w:left="108" w:right="4"/>
              <w:jc w:val="center"/>
              <w:rPr>
                <w:rFonts w:ascii="GHEA Grapalat" w:hAnsi="GHEA Grapalat"/>
                <w:sz w:val="20"/>
                <w:lang w:val="pt-BR"/>
              </w:rPr>
            </w:pPr>
          </w:p>
        </w:tc>
        <w:tc>
          <w:tcPr>
            <w:tcW w:w="630" w:type="dxa"/>
            <w:vAlign w:val="center"/>
          </w:tcPr>
          <w:p w14:paraId="49D007B8" w14:textId="77777777" w:rsidR="00A77184" w:rsidRPr="00BF3E36" w:rsidRDefault="00A77184" w:rsidP="00A77184">
            <w:pPr>
              <w:ind w:left="108" w:right="4"/>
              <w:jc w:val="center"/>
              <w:rPr>
                <w:rFonts w:ascii="GHEA Grapalat" w:hAnsi="GHEA Grapalat"/>
                <w:sz w:val="20"/>
                <w:lang w:val="pt-BR"/>
              </w:rPr>
            </w:pPr>
          </w:p>
        </w:tc>
        <w:tc>
          <w:tcPr>
            <w:tcW w:w="630" w:type="dxa"/>
            <w:textDirection w:val="btLr"/>
            <w:vAlign w:val="center"/>
          </w:tcPr>
          <w:p w14:paraId="4CC4EA1F" w14:textId="77777777" w:rsidR="00A77184" w:rsidRPr="00DA5BC6" w:rsidRDefault="00A77184" w:rsidP="00A77184">
            <w:pPr>
              <w:ind w:left="108" w:right="4"/>
              <w:jc w:val="center"/>
              <w:rPr>
                <w:rFonts w:ascii="GHEA Grapalat" w:hAnsi="GHEA Grapalat" w:cs="Arial"/>
                <w:sz w:val="20"/>
                <w:szCs w:val="18"/>
              </w:rPr>
            </w:pPr>
          </w:p>
        </w:tc>
        <w:tc>
          <w:tcPr>
            <w:tcW w:w="540" w:type="dxa"/>
            <w:textDirection w:val="btLr"/>
            <w:vAlign w:val="center"/>
          </w:tcPr>
          <w:p w14:paraId="39567DA8" w14:textId="77777777" w:rsidR="00A77184" w:rsidRPr="00BF3E36" w:rsidRDefault="00A77184" w:rsidP="00A77184">
            <w:pPr>
              <w:ind w:left="108" w:right="4"/>
              <w:jc w:val="center"/>
              <w:rPr>
                <w:rFonts w:ascii="GHEA Grapalat" w:hAnsi="GHEA Grapalat" w:cs="Arial"/>
                <w:sz w:val="20"/>
                <w:szCs w:val="18"/>
                <w:lang w:val="pt-BR"/>
              </w:rPr>
            </w:pPr>
          </w:p>
        </w:tc>
        <w:tc>
          <w:tcPr>
            <w:tcW w:w="630" w:type="dxa"/>
            <w:textDirection w:val="btLr"/>
            <w:vAlign w:val="center"/>
          </w:tcPr>
          <w:p w14:paraId="461F5A11" w14:textId="77777777" w:rsidR="00A77184" w:rsidRPr="00BF3E36" w:rsidRDefault="00A77184" w:rsidP="00A77184">
            <w:pPr>
              <w:ind w:left="108" w:right="4"/>
              <w:jc w:val="center"/>
              <w:rPr>
                <w:rFonts w:ascii="GHEA Grapalat" w:hAnsi="GHEA Grapalat" w:cs="Arial"/>
                <w:sz w:val="20"/>
                <w:szCs w:val="18"/>
                <w:lang w:val="pt-BR"/>
              </w:rPr>
            </w:pPr>
          </w:p>
        </w:tc>
        <w:tc>
          <w:tcPr>
            <w:tcW w:w="630" w:type="dxa"/>
            <w:textDirection w:val="btLr"/>
            <w:vAlign w:val="center"/>
          </w:tcPr>
          <w:p w14:paraId="3BCF1551" w14:textId="0FDB00E7" w:rsidR="00A77184" w:rsidRPr="00A77184" w:rsidRDefault="00A77184" w:rsidP="00A77184">
            <w:pPr>
              <w:ind w:left="108" w:right="4"/>
              <w:jc w:val="center"/>
              <w:rPr>
                <w:rFonts w:ascii="GHEA Grapalat" w:hAnsi="GHEA Grapalat" w:cs="Arial"/>
                <w:sz w:val="20"/>
                <w:szCs w:val="18"/>
              </w:rPr>
            </w:pPr>
          </w:p>
        </w:tc>
        <w:tc>
          <w:tcPr>
            <w:tcW w:w="540" w:type="dxa"/>
            <w:textDirection w:val="btLr"/>
            <w:vAlign w:val="center"/>
          </w:tcPr>
          <w:p w14:paraId="1271A7C9" w14:textId="544AF80E"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2D3E77F4" w14:textId="49AB60BC"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508C8C61" w14:textId="5FBE646D"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3AF23CAE" w14:textId="0B9D9237" w:rsidR="00A77184" w:rsidRPr="00BF3E36" w:rsidRDefault="00A77184" w:rsidP="00A77184">
            <w:pPr>
              <w:ind w:left="108" w:right="4"/>
              <w:jc w:val="center"/>
              <w:rPr>
                <w:rFonts w:ascii="GHEA Grapalat" w:hAnsi="GHEA Grapalat" w:cs="Arial"/>
                <w:sz w:val="20"/>
                <w:szCs w:val="18"/>
                <w:lang w:val="pt-BR"/>
              </w:rPr>
            </w:pPr>
            <w:r>
              <w:rPr>
                <w:rFonts w:ascii="GHEA Grapalat" w:hAnsi="GHEA Grapalat" w:cs="Arial"/>
                <w:sz w:val="20"/>
                <w:szCs w:val="18"/>
                <w:lang w:val="pt-BR"/>
              </w:rPr>
              <w:t>100%</w:t>
            </w:r>
          </w:p>
        </w:tc>
        <w:tc>
          <w:tcPr>
            <w:tcW w:w="540" w:type="dxa"/>
            <w:textDirection w:val="btLr"/>
            <w:vAlign w:val="center"/>
          </w:tcPr>
          <w:p w14:paraId="7A0EB813" w14:textId="112CC31E"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513" w:type="dxa"/>
            <w:textDirection w:val="btLr"/>
            <w:vAlign w:val="center"/>
          </w:tcPr>
          <w:p w14:paraId="21B89B14" w14:textId="780815FA"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1738" w:type="dxa"/>
            <w:vAlign w:val="center"/>
          </w:tcPr>
          <w:p w14:paraId="42221094" w14:textId="41DD7C9B" w:rsidR="00A77184" w:rsidRPr="00BF3E36" w:rsidRDefault="00A77184" w:rsidP="00A77184">
            <w:pPr>
              <w:jc w:val="center"/>
              <w:rPr>
                <w:rFonts w:ascii="GHEA Grapalat" w:hAnsi="GHEA Grapalat"/>
                <w:b/>
                <w:sz w:val="20"/>
                <w:lang w:val="pt-BR"/>
              </w:rPr>
            </w:pPr>
            <w:r w:rsidRPr="00A77184">
              <w:rPr>
                <w:rFonts w:ascii="GHEA Grapalat" w:hAnsi="GHEA Grapalat"/>
                <w:b/>
                <w:sz w:val="20"/>
                <w:lang w:val="pt-BR"/>
              </w:rPr>
              <w:t>100%</w:t>
            </w:r>
          </w:p>
        </w:tc>
      </w:tr>
      <w:tr w:rsidR="00A77184" w:rsidRPr="00BF3E36" w14:paraId="1A5AEA34" w14:textId="77777777" w:rsidTr="00B70741">
        <w:trPr>
          <w:cantSplit/>
          <w:trHeight w:val="795"/>
        </w:trPr>
        <w:tc>
          <w:tcPr>
            <w:tcW w:w="1777" w:type="dxa"/>
            <w:vAlign w:val="center"/>
          </w:tcPr>
          <w:p w14:paraId="1064F527" w14:textId="6DC0BCB3" w:rsidR="00A77184" w:rsidRPr="00BF3E36" w:rsidRDefault="00A77184" w:rsidP="00A77184">
            <w:pPr>
              <w:jc w:val="center"/>
              <w:rPr>
                <w:rFonts w:ascii="GHEA Grapalat" w:hAnsi="GHEA Grapalat"/>
                <w:sz w:val="20"/>
                <w:lang w:val="hy-AM"/>
              </w:rPr>
            </w:pPr>
            <w:r>
              <w:rPr>
                <w:rFonts w:ascii="GHEA Grapalat" w:hAnsi="GHEA Grapalat"/>
                <w:sz w:val="20"/>
                <w:lang w:val="hy-AM"/>
              </w:rPr>
              <w:lastRenderedPageBreak/>
              <w:t>3</w:t>
            </w:r>
          </w:p>
        </w:tc>
        <w:tc>
          <w:tcPr>
            <w:tcW w:w="2160" w:type="dxa"/>
            <w:tcBorders>
              <w:top w:val="single" w:sz="4" w:space="0" w:color="auto"/>
              <w:left w:val="single" w:sz="4" w:space="0" w:color="auto"/>
              <w:bottom w:val="single" w:sz="4" w:space="0" w:color="auto"/>
              <w:right w:val="single" w:sz="4" w:space="0" w:color="auto"/>
            </w:tcBorders>
            <w:vAlign w:val="center"/>
          </w:tcPr>
          <w:p w14:paraId="2B541AAE" w14:textId="77777777" w:rsidR="00A77184" w:rsidRDefault="00A77184" w:rsidP="00A77184">
            <w:pPr>
              <w:jc w:val="center"/>
              <w:rPr>
                <w:rFonts w:ascii="GHEA Grapalat" w:hAnsi="GHEA Grapalat" w:cs="Calibri"/>
                <w:sz w:val="20"/>
                <w:szCs w:val="20"/>
              </w:rPr>
            </w:pPr>
            <w:r w:rsidRPr="00027995">
              <w:rPr>
                <w:rFonts w:ascii="GHEA Grapalat" w:hAnsi="GHEA Grapalat" w:cs="Calibri"/>
                <w:sz w:val="20"/>
                <w:szCs w:val="20"/>
              </w:rPr>
              <w:t>50711100/13</w:t>
            </w:r>
          </w:p>
          <w:p w14:paraId="0C1D9544" w14:textId="3A833F9C" w:rsidR="00A77184" w:rsidRPr="00A77184" w:rsidRDefault="00A77184" w:rsidP="00A77184">
            <w:pPr>
              <w:jc w:val="center"/>
              <w:rPr>
                <w:rFonts w:ascii="GHEA Grapalat" w:hAnsi="GHEA Grapalat"/>
                <w:sz w:val="20"/>
                <w:lang w:val="hy-AM"/>
              </w:rPr>
            </w:pPr>
            <w:r>
              <w:rPr>
                <w:rFonts w:ascii="GHEA Grapalat" w:hAnsi="GHEA Grapalat" w:cs="Calibri"/>
                <w:sz w:val="20"/>
                <w:szCs w:val="20"/>
                <w:lang w:val="hy-AM"/>
              </w:rPr>
              <w:t>4239</w:t>
            </w:r>
          </w:p>
        </w:tc>
        <w:tc>
          <w:tcPr>
            <w:tcW w:w="2970" w:type="dxa"/>
            <w:tcBorders>
              <w:top w:val="single" w:sz="4" w:space="0" w:color="auto"/>
              <w:left w:val="single" w:sz="4" w:space="0" w:color="auto"/>
              <w:bottom w:val="single" w:sz="4" w:space="0" w:color="auto"/>
              <w:right w:val="single" w:sz="4" w:space="0" w:color="auto"/>
            </w:tcBorders>
            <w:vAlign w:val="center"/>
          </w:tcPr>
          <w:p w14:paraId="646474C4" w14:textId="77777777" w:rsidR="00A77184" w:rsidRPr="00027995" w:rsidRDefault="00A77184" w:rsidP="00A77184">
            <w:pPr>
              <w:rPr>
                <w:rFonts w:ascii="GHEA Grapalat" w:hAnsi="GHEA Grapalat" w:cs="GHEA Grapalat"/>
                <w:sz w:val="20"/>
                <w:szCs w:val="20"/>
                <w:lang w:val="hy-AM"/>
              </w:rPr>
            </w:pPr>
            <w:r w:rsidRPr="00027995">
              <w:rPr>
                <w:rFonts w:ascii="GHEA Grapalat" w:eastAsia="Calibri" w:hAnsi="GHEA Grapalat" w:cs="Sylfaen"/>
                <w:b/>
                <w:sz w:val="20"/>
                <w:szCs w:val="20"/>
                <w:lang w:val="hy-AM"/>
              </w:rPr>
              <w:t>Օդակարգավորման և հովացման կենտրոնացված համակարգերի (չիլլերներ) սպասարկման և վերանորոգման ծառայություններ</w:t>
            </w:r>
            <w:r w:rsidRPr="00027995">
              <w:rPr>
                <w:rFonts w:ascii="GHEA Grapalat" w:hAnsi="GHEA Grapalat" w:cs="GHEA Grapalat"/>
                <w:sz w:val="20"/>
                <w:szCs w:val="20"/>
                <w:lang w:val="hy-AM"/>
              </w:rPr>
              <w:t>(</w:t>
            </w:r>
          </w:p>
          <w:p w14:paraId="65F3F8BD" w14:textId="7CE06834" w:rsidR="00A77184" w:rsidRPr="00BF3E36" w:rsidRDefault="00A77184" w:rsidP="00A77184">
            <w:pPr>
              <w:jc w:val="center"/>
              <w:rPr>
                <w:rFonts w:ascii="GHEA Grapalat" w:hAnsi="GHEA Grapalat"/>
                <w:sz w:val="20"/>
                <w:lang w:val="es-ES"/>
              </w:rPr>
            </w:pPr>
            <w:r w:rsidRPr="00027995">
              <w:rPr>
                <w:rFonts w:ascii="GHEA Grapalat" w:hAnsi="GHEA Grapalat" w:cs="GHEA Grapalat"/>
                <w:sz w:val="20"/>
                <w:szCs w:val="20"/>
                <w:lang w:val="hy-AM"/>
              </w:rPr>
              <w:t>Չափաբաժին 3)</w:t>
            </w:r>
          </w:p>
        </w:tc>
        <w:tc>
          <w:tcPr>
            <w:tcW w:w="540" w:type="dxa"/>
            <w:vAlign w:val="center"/>
          </w:tcPr>
          <w:p w14:paraId="5B9A5CD9" w14:textId="77777777" w:rsidR="00A77184" w:rsidRPr="00BF3E36" w:rsidRDefault="00A77184" w:rsidP="00A77184">
            <w:pPr>
              <w:ind w:left="108" w:right="4"/>
              <w:jc w:val="center"/>
              <w:rPr>
                <w:rFonts w:ascii="GHEA Grapalat" w:hAnsi="GHEA Grapalat"/>
                <w:sz w:val="20"/>
                <w:lang w:val="pt-BR"/>
              </w:rPr>
            </w:pPr>
          </w:p>
        </w:tc>
        <w:tc>
          <w:tcPr>
            <w:tcW w:w="630" w:type="dxa"/>
            <w:vAlign w:val="center"/>
          </w:tcPr>
          <w:p w14:paraId="4BE8EA24" w14:textId="77777777" w:rsidR="00A77184" w:rsidRPr="00BF3E36" w:rsidRDefault="00A77184" w:rsidP="00A77184">
            <w:pPr>
              <w:ind w:left="108" w:right="4"/>
              <w:jc w:val="center"/>
              <w:rPr>
                <w:rFonts w:ascii="GHEA Grapalat" w:hAnsi="GHEA Grapalat"/>
                <w:sz w:val="20"/>
                <w:lang w:val="pt-BR"/>
              </w:rPr>
            </w:pPr>
          </w:p>
        </w:tc>
        <w:tc>
          <w:tcPr>
            <w:tcW w:w="630" w:type="dxa"/>
            <w:textDirection w:val="btLr"/>
            <w:vAlign w:val="center"/>
          </w:tcPr>
          <w:p w14:paraId="416B43D7" w14:textId="77777777" w:rsidR="00A77184" w:rsidRPr="00DA5BC6" w:rsidRDefault="00A77184" w:rsidP="00A77184">
            <w:pPr>
              <w:ind w:left="108" w:right="4"/>
              <w:jc w:val="center"/>
              <w:rPr>
                <w:rFonts w:ascii="GHEA Grapalat" w:hAnsi="GHEA Grapalat" w:cs="Arial"/>
                <w:sz w:val="20"/>
                <w:szCs w:val="18"/>
              </w:rPr>
            </w:pPr>
          </w:p>
        </w:tc>
        <w:tc>
          <w:tcPr>
            <w:tcW w:w="540" w:type="dxa"/>
            <w:textDirection w:val="btLr"/>
            <w:vAlign w:val="center"/>
          </w:tcPr>
          <w:p w14:paraId="4B166400" w14:textId="77777777" w:rsidR="00A77184" w:rsidRPr="00BF3E36" w:rsidRDefault="00A77184" w:rsidP="00A77184">
            <w:pPr>
              <w:ind w:left="108" w:right="4"/>
              <w:jc w:val="center"/>
              <w:rPr>
                <w:rFonts w:ascii="GHEA Grapalat" w:hAnsi="GHEA Grapalat" w:cs="Arial"/>
                <w:sz w:val="20"/>
                <w:szCs w:val="18"/>
                <w:lang w:val="pt-BR"/>
              </w:rPr>
            </w:pPr>
          </w:p>
        </w:tc>
        <w:tc>
          <w:tcPr>
            <w:tcW w:w="630" w:type="dxa"/>
            <w:textDirection w:val="btLr"/>
            <w:vAlign w:val="center"/>
          </w:tcPr>
          <w:p w14:paraId="3507261F" w14:textId="77777777" w:rsidR="00A77184" w:rsidRPr="00BF3E36" w:rsidRDefault="00A77184" w:rsidP="00A77184">
            <w:pPr>
              <w:ind w:left="108" w:right="4"/>
              <w:jc w:val="center"/>
              <w:rPr>
                <w:rFonts w:ascii="GHEA Grapalat" w:hAnsi="GHEA Grapalat" w:cs="Arial"/>
                <w:sz w:val="20"/>
                <w:szCs w:val="18"/>
                <w:lang w:val="pt-BR"/>
              </w:rPr>
            </w:pPr>
          </w:p>
        </w:tc>
        <w:tc>
          <w:tcPr>
            <w:tcW w:w="630" w:type="dxa"/>
            <w:textDirection w:val="btLr"/>
            <w:vAlign w:val="center"/>
          </w:tcPr>
          <w:p w14:paraId="6E4E5018" w14:textId="77777777" w:rsidR="00A77184" w:rsidRPr="00BF3E36" w:rsidRDefault="00A77184" w:rsidP="00A77184">
            <w:pPr>
              <w:ind w:left="108" w:right="4"/>
              <w:jc w:val="center"/>
              <w:rPr>
                <w:rFonts w:ascii="GHEA Grapalat" w:hAnsi="GHEA Grapalat" w:cs="Arial"/>
                <w:sz w:val="20"/>
                <w:szCs w:val="18"/>
                <w:lang w:val="pt-BR"/>
              </w:rPr>
            </w:pPr>
          </w:p>
        </w:tc>
        <w:tc>
          <w:tcPr>
            <w:tcW w:w="540" w:type="dxa"/>
            <w:textDirection w:val="btLr"/>
            <w:vAlign w:val="center"/>
          </w:tcPr>
          <w:p w14:paraId="4D63AAF2" w14:textId="02F56DC1"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03A1D411" w14:textId="1C8040FC"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725154F5" w14:textId="7F49BC0B"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35353177" w14:textId="32B4531F" w:rsidR="00A77184" w:rsidRPr="00BF3E36" w:rsidRDefault="00A77184" w:rsidP="00A77184">
            <w:pPr>
              <w:ind w:left="108" w:right="4"/>
              <w:jc w:val="center"/>
              <w:rPr>
                <w:rFonts w:ascii="GHEA Grapalat" w:hAnsi="GHEA Grapalat" w:cs="Arial"/>
                <w:sz w:val="20"/>
                <w:szCs w:val="18"/>
                <w:lang w:val="pt-BR"/>
              </w:rPr>
            </w:pPr>
            <w:r>
              <w:rPr>
                <w:rFonts w:ascii="GHEA Grapalat" w:hAnsi="GHEA Grapalat" w:cs="Arial"/>
                <w:sz w:val="20"/>
                <w:szCs w:val="18"/>
                <w:lang w:val="pt-BR"/>
              </w:rPr>
              <w:t>100%</w:t>
            </w:r>
          </w:p>
        </w:tc>
        <w:tc>
          <w:tcPr>
            <w:tcW w:w="540" w:type="dxa"/>
            <w:textDirection w:val="btLr"/>
            <w:vAlign w:val="center"/>
          </w:tcPr>
          <w:p w14:paraId="54B782D0" w14:textId="4AE5A31A"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513" w:type="dxa"/>
            <w:textDirection w:val="btLr"/>
            <w:vAlign w:val="center"/>
          </w:tcPr>
          <w:p w14:paraId="1F224493" w14:textId="66AF0A4A"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1738" w:type="dxa"/>
            <w:vAlign w:val="center"/>
          </w:tcPr>
          <w:p w14:paraId="00AD7B2C" w14:textId="642A9DA9" w:rsidR="00A77184" w:rsidRPr="00BF3E36" w:rsidRDefault="00A77184" w:rsidP="00A77184">
            <w:pPr>
              <w:jc w:val="center"/>
              <w:rPr>
                <w:rFonts w:ascii="GHEA Grapalat" w:hAnsi="GHEA Grapalat"/>
                <w:b/>
                <w:sz w:val="20"/>
                <w:lang w:val="pt-BR"/>
              </w:rPr>
            </w:pPr>
            <w:r w:rsidRPr="00A77184">
              <w:rPr>
                <w:rFonts w:ascii="GHEA Grapalat" w:hAnsi="GHEA Grapalat"/>
                <w:b/>
                <w:sz w:val="20"/>
                <w:lang w:val="pt-BR"/>
              </w:rPr>
              <w:t>100%</w:t>
            </w:r>
          </w:p>
        </w:tc>
      </w:tr>
      <w:tr w:rsidR="00A77184" w:rsidRPr="00BF3E36" w14:paraId="0EBAE771" w14:textId="77777777" w:rsidTr="00B70741">
        <w:trPr>
          <w:cantSplit/>
          <w:trHeight w:val="795"/>
        </w:trPr>
        <w:tc>
          <w:tcPr>
            <w:tcW w:w="1777" w:type="dxa"/>
            <w:vAlign w:val="center"/>
          </w:tcPr>
          <w:p w14:paraId="4CA00D24" w14:textId="16141CD6" w:rsidR="00A77184" w:rsidRPr="00BF3E36" w:rsidRDefault="00A77184" w:rsidP="00A77184">
            <w:pPr>
              <w:jc w:val="center"/>
              <w:rPr>
                <w:rFonts w:ascii="GHEA Grapalat" w:hAnsi="GHEA Grapalat"/>
                <w:sz w:val="20"/>
                <w:lang w:val="hy-AM"/>
              </w:rPr>
            </w:pPr>
            <w:r>
              <w:rPr>
                <w:rFonts w:ascii="GHEA Grapalat" w:hAnsi="GHEA Grapalat"/>
                <w:sz w:val="20"/>
                <w:lang w:val="hy-AM"/>
              </w:rPr>
              <w:t>4</w:t>
            </w:r>
          </w:p>
        </w:tc>
        <w:tc>
          <w:tcPr>
            <w:tcW w:w="2160" w:type="dxa"/>
            <w:tcBorders>
              <w:top w:val="single" w:sz="4" w:space="0" w:color="auto"/>
              <w:left w:val="nil"/>
              <w:bottom w:val="single" w:sz="4" w:space="0" w:color="auto"/>
              <w:right w:val="single" w:sz="4" w:space="0" w:color="auto"/>
            </w:tcBorders>
            <w:vAlign w:val="center"/>
          </w:tcPr>
          <w:p w14:paraId="2F949AD7" w14:textId="77777777" w:rsidR="00A77184" w:rsidRDefault="00A77184" w:rsidP="00A77184">
            <w:pPr>
              <w:jc w:val="center"/>
              <w:rPr>
                <w:rFonts w:ascii="GHEA Grapalat" w:hAnsi="GHEA Grapalat" w:cs="Calibri"/>
                <w:sz w:val="20"/>
                <w:szCs w:val="20"/>
              </w:rPr>
            </w:pPr>
            <w:r w:rsidRPr="00027995">
              <w:rPr>
                <w:rFonts w:ascii="GHEA Grapalat" w:hAnsi="GHEA Grapalat" w:cs="Calibri"/>
                <w:sz w:val="20"/>
                <w:szCs w:val="20"/>
              </w:rPr>
              <w:t>50711100/11</w:t>
            </w:r>
          </w:p>
          <w:p w14:paraId="3324E988" w14:textId="52513B1F" w:rsidR="00A77184" w:rsidRPr="00A77184" w:rsidRDefault="00A77184" w:rsidP="00A77184">
            <w:pPr>
              <w:jc w:val="center"/>
              <w:rPr>
                <w:rFonts w:ascii="GHEA Grapalat" w:hAnsi="GHEA Grapalat"/>
                <w:sz w:val="20"/>
                <w:lang w:val="hy-AM"/>
              </w:rPr>
            </w:pPr>
            <w:r>
              <w:rPr>
                <w:rFonts w:ascii="GHEA Grapalat" w:hAnsi="GHEA Grapalat" w:cs="Calibri"/>
                <w:sz w:val="20"/>
                <w:szCs w:val="20"/>
                <w:lang w:val="hy-AM"/>
              </w:rPr>
              <w:t>4239</w:t>
            </w:r>
          </w:p>
        </w:tc>
        <w:tc>
          <w:tcPr>
            <w:tcW w:w="2970" w:type="dxa"/>
            <w:tcBorders>
              <w:top w:val="single" w:sz="4" w:space="0" w:color="auto"/>
              <w:left w:val="nil"/>
              <w:bottom w:val="single" w:sz="4" w:space="0" w:color="auto"/>
              <w:right w:val="single" w:sz="4" w:space="0" w:color="auto"/>
            </w:tcBorders>
            <w:vAlign w:val="center"/>
          </w:tcPr>
          <w:p w14:paraId="480A8D66" w14:textId="77777777" w:rsidR="00A77184" w:rsidRPr="00027995" w:rsidRDefault="00A77184" w:rsidP="00A77184">
            <w:pPr>
              <w:rPr>
                <w:rFonts w:ascii="GHEA Grapalat" w:eastAsia="Calibri" w:hAnsi="GHEA Grapalat" w:cs="Sylfaen"/>
                <w:b/>
                <w:sz w:val="20"/>
                <w:szCs w:val="20"/>
                <w:lang w:val="hy-AM"/>
              </w:rPr>
            </w:pPr>
            <w:r w:rsidRPr="00027995">
              <w:rPr>
                <w:rFonts w:ascii="GHEA Grapalat" w:eastAsia="Calibri" w:hAnsi="GHEA Grapalat" w:cs="Sylfaen"/>
                <w:b/>
                <w:sz w:val="20"/>
                <w:szCs w:val="20"/>
                <w:lang w:val="hy-AM"/>
              </w:rPr>
              <w:t>Օդակարգավորման և հովացման կենտրոնացված համակարգերի (չիլլերներ) սպասարկման և վերանորոգման ծառայություններ</w:t>
            </w:r>
          </w:p>
          <w:p w14:paraId="2A1FDCE0" w14:textId="57DF5B4B" w:rsidR="00A77184" w:rsidRPr="00BF3E36" w:rsidRDefault="00A77184" w:rsidP="00A77184">
            <w:pPr>
              <w:jc w:val="center"/>
              <w:rPr>
                <w:rFonts w:ascii="GHEA Grapalat" w:hAnsi="GHEA Grapalat"/>
                <w:sz w:val="20"/>
                <w:lang w:val="es-ES"/>
              </w:rPr>
            </w:pPr>
            <w:r w:rsidRPr="00027995">
              <w:rPr>
                <w:rFonts w:ascii="GHEA Grapalat" w:hAnsi="GHEA Grapalat" w:cs="GHEA Grapalat"/>
                <w:sz w:val="20"/>
                <w:szCs w:val="20"/>
                <w:lang w:val="hy-AM"/>
              </w:rPr>
              <w:t>(Չափաբաժին 1)</w:t>
            </w:r>
          </w:p>
        </w:tc>
        <w:tc>
          <w:tcPr>
            <w:tcW w:w="540" w:type="dxa"/>
            <w:vAlign w:val="center"/>
          </w:tcPr>
          <w:p w14:paraId="23694861" w14:textId="77777777" w:rsidR="00A77184" w:rsidRPr="00BF3E36" w:rsidRDefault="00A77184" w:rsidP="00A77184">
            <w:pPr>
              <w:ind w:left="108" w:right="4"/>
              <w:jc w:val="center"/>
              <w:rPr>
                <w:rFonts w:ascii="GHEA Grapalat" w:hAnsi="GHEA Grapalat"/>
                <w:sz w:val="20"/>
                <w:lang w:val="pt-BR"/>
              </w:rPr>
            </w:pPr>
          </w:p>
        </w:tc>
        <w:tc>
          <w:tcPr>
            <w:tcW w:w="630" w:type="dxa"/>
            <w:vAlign w:val="center"/>
          </w:tcPr>
          <w:p w14:paraId="190A8443" w14:textId="77777777" w:rsidR="00A77184" w:rsidRPr="00BF3E36" w:rsidRDefault="00A77184" w:rsidP="00A77184">
            <w:pPr>
              <w:ind w:left="108" w:right="4"/>
              <w:jc w:val="center"/>
              <w:rPr>
                <w:rFonts w:ascii="GHEA Grapalat" w:hAnsi="GHEA Grapalat"/>
                <w:sz w:val="20"/>
                <w:lang w:val="pt-BR"/>
              </w:rPr>
            </w:pPr>
          </w:p>
        </w:tc>
        <w:tc>
          <w:tcPr>
            <w:tcW w:w="630" w:type="dxa"/>
            <w:textDirection w:val="btLr"/>
            <w:vAlign w:val="center"/>
          </w:tcPr>
          <w:p w14:paraId="4380BBB5" w14:textId="77777777" w:rsidR="00A77184" w:rsidRPr="00DA5BC6" w:rsidRDefault="00A77184" w:rsidP="00A77184">
            <w:pPr>
              <w:ind w:left="108" w:right="4"/>
              <w:jc w:val="center"/>
              <w:rPr>
                <w:rFonts w:ascii="GHEA Grapalat" w:hAnsi="GHEA Grapalat" w:cs="Arial"/>
                <w:sz w:val="20"/>
                <w:szCs w:val="18"/>
              </w:rPr>
            </w:pPr>
          </w:p>
        </w:tc>
        <w:tc>
          <w:tcPr>
            <w:tcW w:w="540" w:type="dxa"/>
            <w:textDirection w:val="btLr"/>
            <w:vAlign w:val="center"/>
          </w:tcPr>
          <w:p w14:paraId="3CADDF87" w14:textId="77777777" w:rsidR="00A77184" w:rsidRPr="00BF3E36" w:rsidRDefault="00A77184" w:rsidP="00A77184">
            <w:pPr>
              <w:ind w:left="108" w:right="4"/>
              <w:jc w:val="center"/>
              <w:rPr>
                <w:rFonts w:ascii="GHEA Grapalat" w:hAnsi="GHEA Grapalat" w:cs="Arial"/>
                <w:sz w:val="20"/>
                <w:szCs w:val="18"/>
                <w:lang w:val="pt-BR"/>
              </w:rPr>
            </w:pPr>
          </w:p>
        </w:tc>
        <w:tc>
          <w:tcPr>
            <w:tcW w:w="630" w:type="dxa"/>
            <w:textDirection w:val="btLr"/>
            <w:vAlign w:val="center"/>
          </w:tcPr>
          <w:p w14:paraId="75651089" w14:textId="77777777" w:rsidR="00A77184" w:rsidRPr="00BF3E36" w:rsidRDefault="00A77184" w:rsidP="00A77184">
            <w:pPr>
              <w:ind w:left="108" w:right="4"/>
              <w:jc w:val="center"/>
              <w:rPr>
                <w:rFonts w:ascii="GHEA Grapalat" w:hAnsi="GHEA Grapalat" w:cs="Arial"/>
                <w:sz w:val="20"/>
                <w:szCs w:val="18"/>
                <w:lang w:val="pt-BR"/>
              </w:rPr>
            </w:pPr>
          </w:p>
        </w:tc>
        <w:tc>
          <w:tcPr>
            <w:tcW w:w="630" w:type="dxa"/>
            <w:textDirection w:val="btLr"/>
            <w:vAlign w:val="center"/>
          </w:tcPr>
          <w:p w14:paraId="41385773" w14:textId="77777777" w:rsidR="00A77184" w:rsidRPr="00BF3E36" w:rsidRDefault="00A77184" w:rsidP="00A77184">
            <w:pPr>
              <w:ind w:left="108" w:right="4"/>
              <w:jc w:val="center"/>
              <w:rPr>
                <w:rFonts w:ascii="GHEA Grapalat" w:hAnsi="GHEA Grapalat" w:cs="Arial"/>
                <w:sz w:val="20"/>
                <w:szCs w:val="18"/>
                <w:lang w:val="pt-BR"/>
              </w:rPr>
            </w:pPr>
          </w:p>
        </w:tc>
        <w:tc>
          <w:tcPr>
            <w:tcW w:w="540" w:type="dxa"/>
            <w:textDirection w:val="btLr"/>
            <w:vAlign w:val="center"/>
          </w:tcPr>
          <w:p w14:paraId="297F9E09" w14:textId="28BC9693"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1FDE8F25" w14:textId="65E94E75"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38264A0B" w14:textId="4273BC2A"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2FF36C67" w14:textId="51EF41FF" w:rsidR="00A77184" w:rsidRPr="00BF3E36" w:rsidRDefault="00A77184" w:rsidP="00A77184">
            <w:pPr>
              <w:ind w:left="108" w:right="4"/>
              <w:jc w:val="center"/>
              <w:rPr>
                <w:rFonts w:ascii="GHEA Grapalat" w:hAnsi="GHEA Grapalat" w:cs="Arial"/>
                <w:sz w:val="20"/>
                <w:szCs w:val="18"/>
                <w:lang w:val="pt-BR"/>
              </w:rPr>
            </w:pPr>
            <w:r>
              <w:rPr>
                <w:rFonts w:ascii="GHEA Grapalat" w:hAnsi="GHEA Grapalat" w:cs="Arial"/>
                <w:sz w:val="20"/>
                <w:szCs w:val="18"/>
                <w:lang w:val="pt-BR"/>
              </w:rPr>
              <w:t>100%</w:t>
            </w:r>
          </w:p>
        </w:tc>
        <w:tc>
          <w:tcPr>
            <w:tcW w:w="540" w:type="dxa"/>
            <w:textDirection w:val="btLr"/>
            <w:vAlign w:val="center"/>
          </w:tcPr>
          <w:p w14:paraId="28926E2E" w14:textId="62C3B92A"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513" w:type="dxa"/>
            <w:textDirection w:val="btLr"/>
            <w:vAlign w:val="center"/>
          </w:tcPr>
          <w:p w14:paraId="1499AE7C" w14:textId="09A35ED2"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1738" w:type="dxa"/>
            <w:vAlign w:val="center"/>
          </w:tcPr>
          <w:p w14:paraId="66C7815E" w14:textId="5B795A9B" w:rsidR="00A77184" w:rsidRPr="00BF3E36" w:rsidRDefault="00A77184" w:rsidP="00A77184">
            <w:pPr>
              <w:jc w:val="center"/>
              <w:rPr>
                <w:rFonts w:ascii="GHEA Grapalat" w:hAnsi="GHEA Grapalat"/>
                <w:b/>
                <w:sz w:val="20"/>
                <w:lang w:val="pt-BR"/>
              </w:rPr>
            </w:pPr>
            <w:r w:rsidRPr="00A77184">
              <w:rPr>
                <w:rFonts w:ascii="GHEA Grapalat" w:hAnsi="GHEA Grapalat"/>
                <w:b/>
                <w:sz w:val="20"/>
                <w:lang w:val="pt-BR"/>
              </w:rPr>
              <w:t>100%</w:t>
            </w:r>
          </w:p>
        </w:tc>
      </w:tr>
      <w:tr w:rsidR="00A77184" w:rsidRPr="00BF3E36" w14:paraId="2DF2D841" w14:textId="77777777" w:rsidTr="00B70741">
        <w:trPr>
          <w:cantSplit/>
          <w:trHeight w:val="795"/>
        </w:trPr>
        <w:tc>
          <w:tcPr>
            <w:tcW w:w="1777" w:type="dxa"/>
            <w:vAlign w:val="center"/>
          </w:tcPr>
          <w:p w14:paraId="07515A45" w14:textId="1CA2F052" w:rsidR="00A77184" w:rsidRPr="00BF3E36" w:rsidRDefault="00A77184" w:rsidP="00A77184">
            <w:pPr>
              <w:jc w:val="center"/>
              <w:rPr>
                <w:rFonts w:ascii="GHEA Grapalat" w:hAnsi="GHEA Grapalat"/>
                <w:sz w:val="20"/>
                <w:lang w:val="hy-AM"/>
              </w:rPr>
            </w:pPr>
            <w:r>
              <w:rPr>
                <w:rFonts w:ascii="GHEA Grapalat" w:hAnsi="GHEA Grapalat"/>
                <w:sz w:val="20"/>
                <w:lang w:val="hy-AM"/>
              </w:rPr>
              <w:t>5</w:t>
            </w:r>
          </w:p>
        </w:tc>
        <w:tc>
          <w:tcPr>
            <w:tcW w:w="2160" w:type="dxa"/>
            <w:tcBorders>
              <w:top w:val="nil"/>
              <w:left w:val="single" w:sz="4" w:space="0" w:color="auto"/>
              <w:bottom w:val="single" w:sz="4" w:space="0" w:color="auto"/>
              <w:right w:val="single" w:sz="4" w:space="0" w:color="auto"/>
            </w:tcBorders>
            <w:vAlign w:val="center"/>
          </w:tcPr>
          <w:p w14:paraId="2C22C483" w14:textId="77777777" w:rsidR="00A77184" w:rsidRDefault="00A77184" w:rsidP="00A77184">
            <w:pPr>
              <w:jc w:val="center"/>
              <w:rPr>
                <w:rFonts w:ascii="GHEA Grapalat" w:hAnsi="GHEA Grapalat" w:cs="Calibri"/>
                <w:sz w:val="20"/>
                <w:szCs w:val="20"/>
              </w:rPr>
            </w:pPr>
            <w:r w:rsidRPr="00027995">
              <w:rPr>
                <w:rFonts w:ascii="GHEA Grapalat" w:hAnsi="GHEA Grapalat" w:cs="Calibri"/>
                <w:sz w:val="20"/>
                <w:szCs w:val="20"/>
              </w:rPr>
              <w:t>50711100/12</w:t>
            </w:r>
          </w:p>
          <w:p w14:paraId="5700AD08" w14:textId="41DE8BB3" w:rsidR="00A77184" w:rsidRPr="00A77184" w:rsidRDefault="00A77184" w:rsidP="00A77184">
            <w:pPr>
              <w:jc w:val="center"/>
              <w:rPr>
                <w:rFonts w:ascii="GHEA Grapalat" w:hAnsi="GHEA Grapalat"/>
                <w:sz w:val="20"/>
                <w:lang w:val="hy-AM"/>
              </w:rPr>
            </w:pPr>
            <w:r>
              <w:rPr>
                <w:rFonts w:ascii="GHEA Grapalat" w:hAnsi="GHEA Grapalat" w:cs="Calibri"/>
                <w:sz w:val="20"/>
                <w:szCs w:val="20"/>
                <w:lang w:val="hy-AM"/>
              </w:rPr>
              <w:t>4239</w:t>
            </w:r>
          </w:p>
        </w:tc>
        <w:tc>
          <w:tcPr>
            <w:tcW w:w="2970" w:type="dxa"/>
            <w:tcBorders>
              <w:top w:val="single" w:sz="4" w:space="0" w:color="auto"/>
              <w:left w:val="single" w:sz="4" w:space="0" w:color="auto"/>
              <w:bottom w:val="single" w:sz="4" w:space="0" w:color="auto"/>
              <w:right w:val="single" w:sz="4" w:space="0" w:color="auto"/>
            </w:tcBorders>
            <w:vAlign w:val="center"/>
          </w:tcPr>
          <w:p w14:paraId="2EBE32E6" w14:textId="77777777" w:rsidR="00A77184" w:rsidRPr="00027995" w:rsidRDefault="00A77184" w:rsidP="00A77184">
            <w:pPr>
              <w:rPr>
                <w:rFonts w:ascii="GHEA Grapalat" w:eastAsia="Calibri" w:hAnsi="GHEA Grapalat" w:cs="Sylfaen"/>
                <w:b/>
                <w:sz w:val="20"/>
                <w:szCs w:val="20"/>
                <w:lang w:val="hy-AM"/>
              </w:rPr>
            </w:pPr>
            <w:r w:rsidRPr="00027995">
              <w:rPr>
                <w:rFonts w:ascii="GHEA Grapalat" w:eastAsia="Calibri" w:hAnsi="GHEA Grapalat" w:cs="Sylfaen"/>
                <w:b/>
                <w:sz w:val="20"/>
                <w:szCs w:val="20"/>
                <w:lang w:val="hy-AM"/>
              </w:rPr>
              <w:t>Օդակարգավորման և հովացման կենտրոնացված համակարգերի (չիլլերներ) սպասարկման և վերանորոգման ծառայություններ</w:t>
            </w:r>
          </w:p>
          <w:p w14:paraId="4FFAF870" w14:textId="51B3758C" w:rsidR="00A77184" w:rsidRPr="00BF3E36" w:rsidRDefault="00A77184" w:rsidP="00A77184">
            <w:pPr>
              <w:jc w:val="center"/>
              <w:rPr>
                <w:rFonts w:ascii="GHEA Grapalat" w:hAnsi="GHEA Grapalat"/>
                <w:sz w:val="20"/>
                <w:lang w:val="es-ES"/>
              </w:rPr>
            </w:pPr>
            <w:r w:rsidRPr="00027995">
              <w:rPr>
                <w:rFonts w:ascii="GHEA Grapalat" w:hAnsi="GHEA Grapalat" w:cs="GHEA Grapalat"/>
                <w:sz w:val="20"/>
                <w:szCs w:val="20"/>
                <w:lang w:val="hy-AM"/>
              </w:rPr>
              <w:t>(Չափաբաժին 2)</w:t>
            </w:r>
          </w:p>
        </w:tc>
        <w:tc>
          <w:tcPr>
            <w:tcW w:w="540" w:type="dxa"/>
            <w:vAlign w:val="center"/>
          </w:tcPr>
          <w:p w14:paraId="6A19D1D4" w14:textId="77777777" w:rsidR="00A77184" w:rsidRPr="00BF3E36" w:rsidRDefault="00A77184" w:rsidP="00A77184">
            <w:pPr>
              <w:ind w:left="108" w:right="4"/>
              <w:jc w:val="center"/>
              <w:rPr>
                <w:rFonts w:ascii="GHEA Grapalat" w:hAnsi="GHEA Grapalat"/>
                <w:sz w:val="20"/>
                <w:lang w:val="pt-BR"/>
              </w:rPr>
            </w:pPr>
          </w:p>
        </w:tc>
        <w:tc>
          <w:tcPr>
            <w:tcW w:w="630" w:type="dxa"/>
            <w:vAlign w:val="center"/>
          </w:tcPr>
          <w:p w14:paraId="7B93967E" w14:textId="77777777" w:rsidR="00A77184" w:rsidRPr="00BF3E36" w:rsidRDefault="00A77184" w:rsidP="00A77184">
            <w:pPr>
              <w:ind w:left="108" w:right="4"/>
              <w:jc w:val="center"/>
              <w:rPr>
                <w:rFonts w:ascii="GHEA Grapalat" w:hAnsi="GHEA Grapalat"/>
                <w:sz w:val="20"/>
                <w:lang w:val="pt-BR"/>
              </w:rPr>
            </w:pPr>
          </w:p>
        </w:tc>
        <w:tc>
          <w:tcPr>
            <w:tcW w:w="630" w:type="dxa"/>
            <w:textDirection w:val="btLr"/>
            <w:vAlign w:val="center"/>
          </w:tcPr>
          <w:p w14:paraId="68014FDD" w14:textId="77777777" w:rsidR="00A77184" w:rsidRPr="00DA5BC6" w:rsidRDefault="00A77184" w:rsidP="00A77184">
            <w:pPr>
              <w:ind w:left="108" w:right="4"/>
              <w:jc w:val="center"/>
              <w:rPr>
                <w:rFonts w:ascii="GHEA Grapalat" w:hAnsi="GHEA Grapalat" w:cs="Arial"/>
                <w:sz w:val="20"/>
                <w:szCs w:val="18"/>
              </w:rPr>
            </w:pPr>
          </w:p>
        </w:tc>
        <w:tc>
          <w:tcPr>
            <w:tcW w:w="540" w:type="dxa"/>
            <w:textDirection w:val="btLr"/>
            <w:vAlign w:val="center"/>
          </w:tcPr>
          <w:p w14:paraId="1561C74D" w14:textId="77777777" w:rsidR="00A77184" w:rsidRPr="00BF3E36" w:rsidRDefault="00A77184" w:rsidP="00A77184">
            <w:pPr>
              <w:ind w:left="108" w:right="4"/>
              <w:jc w:val="center"/>
              <w:rPr>
                <w:rFonts w:ascii="GHEA Grapalat" w:hAnsi="GHEA Grapalat" w:cs="Arial"/>
                <w:sz w:val="20"/>
                <w:szCs w:val="18"/>
                <w:lang w:val="pt-BR"/>
              </w:rPr>
            </w:pPr>
          </w:p>
        </w:tc>
        <w:tc>
          <w:tcPr>
            <w:tcW w:w="630" w:type="dxa"/>
            <w:textDirection w:val="btLr"/>
            <w:vAlign w:val="center"/>
          </w:tcPr>
          <w:p w14:paraId="63278BAB" w14:textId="77777777" w:rsidR="00A77184" w:rsidRPr="00BF3E36" w:rsidRDefault="00A77184" w:rsidP="00A77184">
            <w:pPr>
              <w:ind w:left="108" w:right="4"/>
              <w:jc w:val="center"/>
              <w:rPr>
                <w:rFonts w:ascii="GHEA Grapalat" w:hAnsi="GHEA Grapalat" w:cs="Arial"/>
                <w:sz w:val="20"/>
                <w:szCs w:val="18"/>
                <w:lang w:val="pt-BR"/>
              </w:rPr>
            </w:pPr>
          </w:p>
        </w:tc>
        <w:tc>
          <w:tcPr>
            <w:tcW w:w="630" w:type="dxa"/>
            <w:textDirection w:val="btLr"/>
            <w:vAlign w:val="center"/>
          </w:tcPr>
          <w:p w14:paraId="7F260FE2" w14:textId="77777777" w:rsidR="00A77184" w:rsidRPr="00BF3E36" w:rsidRDefault="00A77184" w:rsidP="00A77184">
            <w:pPr>
              <w:ind w:left="108" w:right="4"/>
              <w:jc w:val="center"/>
              <w:rPr>
                <w:rFonts w:ascii="GHEA Grapalat" w:hAnsi="GHEA Grapalat" w:cs="Arial"/>
                <w:sz w:val="20"/>
                <w:szCs w:val="18"/>
                <w:lang w:val="pt-BR"/>
              </w:rPr>
            </w:pPr>
          </w:p>
        </w:tc>
        <w:tc>
          <w:tcPr>
            <w:tcW w:w="540" w:type="dxa"/>
            <w:textDirection w:val="btLr"/>
            <w:vAlign w:val="center"/>
          </w:tcPr>
          <w:p w14:paraId="723C5F76" w14:textId="10DE78B4"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11273692" w14:textId="41C95EB8"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28652687" w14:textId="65437DB3"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hy-AM"/>
              </w:rPr>
              <w:t>50</w:t>
            </w:r>
            <w:r w:rsidRPr="00A77184">
              <w:rPr>
                <w:rFonts w:ascii="GHEA Grapalat" w:hAnsi="GHEA Grapalat" w:cs="Arial"/>
                <w:sz w:val="20"/>
                <w:szCs w:val="18"/>
              </w:rPr>
              <w:t>%</w:t>
            </w:r>
          </w:p>
        </w:tc>
        <w:tc>
          <w:tcPr>
            <w:tcW w:w="630" w:type="dxa"/>
            <w:textDirection w:val="btLr"/>
            <w:vAlign w:val="center"/>
          </w:tcPr>
          <w:p w14:paraId="4B83D851" w14:textId="7A636C14" w:rsidR="00A77184" w:rsidRPr="00BF3E36" w:rsidRDefault="00A77184" w:rsidP="00A77184">
            <w:pPr>
              <w:ind w:left="108" w:right="4"/>
              <w:jc w:val="center"/>
              <w:rPr>
                <w:rFonts w:ascii="GHEA Grapalat" w:hAnsi="GHEA Grapalat" w:cs="Arial"/>
                <w:sz w:val="20"/>
                <w:szCs w:val="18"/>
                <w:lang w:val="pt-BR"/>
              </w:rPr>
            </w:pPr>
            <w:r>
              <w:rPr>
                <w:rFonts w:ascii="GHEA Grapalat" w:hAnsi="GHEA Grapalat" w:cs="Arial"/>
                <w:sz w:val="20"/>
                <w:szCs w:val="18"/>
                <w:lang w:val="pt-BR"/>
              </w:rPr>
              <w:t>100%</w:t>
            </w:r>
          </w:p>
        </w:tc>
        <w:tc>
          <w:tcPr>
            <w:tcW w:w="540" w:type="dxa"/>
            <w:textDirection w:val="btLr"/>
            <w:vAlign w:val="center"/>
          </w:tcPr>
          <w:p w14:paraId="1C0E7C03" w14:textId="53362729"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513" w:type="dxa"/>
            <w:textDirection w:val="btLr"/>
            <w:vAlign w:val="center"/>
          </w:tcPr>
          <w:p w14:paraId="72B837BC" w14:textId="5F893F50" w:rsidR="00A77184" w:rsidRPr="00BF3E36" w:rsidRDefault="00A77184" w:rsidP="00A77184">
            <w:pPr>
              <w:ind w:left="108" w:right="4"/>
              <w:jc w:val="center"/>
              <w:rPr>
                <w:rFonts w:ascii="GHEA Grapalat" w:hAnsi="GHEA Grapalat" w:cs="Arial"/>
                <w:sz w:val="20"/>
                <w:szCs w:val="18"/>
                <w:lang w:val="pt-BR"/>
              </w:rPr>
            </w:pPr>
            <w:r w:rsidRPr="00A77184">
              <w:rPr>
                <w:rFonts w:ascii="GHEA Grapalat" w:hAnsi="GHEA Grapalat" w:cs="Arial"/>
                <w:sz w:val="20"/>
                <w:szCs w:val="18"/>
                <w:lang w:val="pt-BR"/>
              </w:rPr>
              <w:t>100%</w:t>
            </w:r>
          </w:p>
        </w:tc>
        <w:tc>
          <w:tcPr>
            <w:tcW w:w="1738" w:type="dxa"/>
            <w:vAlign w:val="center"/>
          </w:tcPr>
          <w:p w14:paraId="203F0D6D" w14:textId="2F4EBDB9" w:rsidR="00A77184" w:rsidRPr="00BF3E36" w:rsidRDefault="00A77184" w:rsidP="00A77184">
            <w:pPr>
              <w:jc w:val="center"/>
              <w:rPr>
                <w:rFonts w:ascii="GHEA Grapalat" w:hAnsi="GHEA Grapalat"/>
                <w:b/>
                <w:sz w:val="20"/>
                <w:lang w:val="pt-BR"/>
              </w:rPr>
            </w:pPr>
            <w:r w:rsidRPr="00A77184">
              <w:rPr>
                <w:rFonts w:ascii="GHEA Grapalat" w:hAnsi="GHEA Grapalat"/>
                <w:b/>
                <w:sz w:val="20"/>
                <w:lang w:val="pt-BR"/>
              </w:rPr>
              <w:t>100%</w:t>
            </w:r>
          </w:p>
        </w:tc>
      </w:tr>
    </w:tbl>
    <w:p w14:paraId="0766221F" w14:textId="77777777" w:rsidR="007678FA" w:rsidRPr="00BF3E36" w:rsidRDefault="007678FA" w:rsidP="007678FA">
      <w:pPr>
        <w:rPr>
          <w:rFonts w:ascii="GHEA Grapalat" w:hAnsi="GHEA Grapalat"/>
          <w:i/>
          <w:sz w:val="18"/>
          <w:szCs w:val="18"/>
          <w:lang w:val="es-ES"/>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Default="007678FA" w:rsidP="007678FA">
      <w:pPr>
        <w:jc w:val="right"/>
        <w:rPr>
          <w:rFonts w:ascii="GHEA Grapalat" w:hAnsi="GHEA Grapalat"/>
          <w:sz w:val="20"/>
          <w:lang w:val="es-ES"/>
        </w:rPr>
      </w:pPr>
    </w:p>
    <w:p w14:paraId="452B3B41" w14:textId="77777777" w:rsidR="00BF3E36" w:rsidRPr="00F566BF" w:rsidRDefault="00BF3E36"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30633">
          <w:footnotePr>
            <w:pos w:val="beneathText"/>
          </w:footnotePr>
          <w:pgSz w:w="16838" w:h="11906" w:orient="landscape" w:code="9"/>
          <w:pgMar w:top="662" w:right="533" w:bottom="850" w:left="547"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21FB9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BF3E36">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2E39AC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F4FFE">
        <w:rPr>
          <w:rFonts w:ascii="GHEA Grapalat" w:hAnsi="GHEA Grapalat" w:cs="TimesArmenianPSMT"/>
          <w:i/>
          <w:sz w:val="20"/>
          <w:lang w:val="ru-RU"/>
        </w:rPr>
        <w:t xml:space="preserve">ՀՀ-ՊԵԿ-ԳՀԾՁԲ-26/42-Ք </w:t>
      </w:r>
      <w:r w:rsidR="00CE7F3E">
        <w:rPr>
          <w:rFonts w:ascii="GHEA Grapalat" w:hAnsi="GHEA Grapalat" w:cs="TimesArmenianPSMT"/>
          <w:i/>
          <w:sz w:val="20"/>
          <w:lang w:val="ru-RU"/>
        </w:rPr>
        <w:t xml:space="preserve"> </w:t>
      </w:r>
      <w:r w:rsidR="00B21040">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9C100B6" w14:textId="77777777" w:rsidR="007678FA" w:rsidRPr="00CE7F3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A69AC" w:rsidDel="004B29A5" w14:paraId="68A217E3" w14:textId="77777777" w:rsidTr="00E53C12">
        <w:trPr>
          <w:tblCellSpacing w:w="7" w:type="dxa"/>
          <w:jc w:val="center"/>
        </w:trPr>
        <w:tc>
          <w:tcPr>
            <w:tcW w:w="0" w:type="auto"/>
            <w:gridSpan w:val="2"/>
            <w:vAlign w:val="center"/>
          </w:tcPr>
          <w:p w14:paraId="0C4515EB" w14:textId="77777777" w:rsidR="007678FA" w:rsidRPr="00CE7F3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CE7F3E" w:rsidDel="004B29A5" w:rsidRDefault="007678FA" w:rsidP="00E53C12">
            <w:pPr>
              <w:rPr>
                <w:rFonts w:ascii="Arial" w:hAnsi="Arial" w:cs="Arial"/>
                <w:iCs/>
                <w:color w:val="000000"/>
                <w:sz w:val="21"/>
                <w:szCs w:val="21"/>
                <w:lang w:val="ru-RU"/>
              </w:rPr>
            </w:pPr>
          </w:p>
        </w:tc>
      </w:tr>
      <w:tr w:rsidR="007678FA" w:rsidRPr="007A69A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B9BC3AC" w:rsidR="007678FA" w:rsidRPr="00F566BF" w:rsidRDefault="00BF3E3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2026</w:t>
      </w:r>
      <w:r w:rsidR="007678FA" w:rsidRPr="00F566BF">
        <w:rPr>
          <w:rFonts w:ascii="GHEA Grapalat" w:hAnsi="GHEA Grapalat" w:cs="TimesArmenianPSMT"/>
          <w:i/>
          <w:sz w:val="20"/>
          <w:lang w:val="ru-RU"/>
        </w:rPr>
        <w:t xml:space="preserve"> թ. կնքված </w:t>
      </w:r>
    </w:p>
    <w:p w14:paraId="4752D2A1" w14:textId="4F643D2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F4FFE">
        <w:rPr>
          <w:rFonts w:ascii="GHEA Grapalat" w:hAnsi="GHEA Grapalat" w:cs="TimesArmenianPSMT"/>
          <w:i/>
          <w:sz w:val="20"/>
          <w:lang w:val="ru-RU"/>
        </w:rPr>
        <w:t xml:space="preserve">ՀՀ-ՊԵԿ-ԳՀԾՁԲ-26/42-Ք </w:t>
      </w:r>
      <w:r w:rsidR="00CE7F3E">
        <w:rPr>
          <w:rFonts w:ascii="GHEA Grapalat" w:hAnsi="GHEA Grapalat" w:cs="TimesArmenianPSMT"/>
          <w:i/>
          <w:sz w:val="20"/>
          <w:lang w:val="ru-RU"/>
        </w:rPr>
        <w:t xml:space="preserve"> </w:t>
      </w:r>
      <w:r w:rsidR="00B21040">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1CA9D45" w:rsidR="004E4A23" w:rsidRPr="005E1F72" w:rsidRDefault="00BF3E36"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 թ. կնքված </w:t>
            </w:r>
          </w:p>
          <w:p w14:paraId="277B09C7" w14:textId="2073FB7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6F4FFE">
              <w:rPr>
                <w:rFonts w:ascii="GHEA Grapalat" w:hAnsi="GHEA Grapalat" w:cs="Sylfaen"/>
                <w:i/>
                <w:sz w:val="20"/>
                <w:lang w:val="pt-BR"/>
              </w:rPr>
              <w:t xml:space="preserve">ՀՀ-ՊԵԿ-ԳՀԾՁԲ-26/42-Ք </w:t>
            </w:r>
            <w:r w:rsidR="00CE7F3E">
              <w:rPr>
                <w:rFonts w:ascii="GHEA Grapalat" w:hAnsi="GHEA Grapalat" w:cs="Sylfaen"/>
                <w:i/>
                <w:sz w:val="20"/>
                <w:lang w:val="pt-BR"/>
              </w:rPr>
              <w:t xml:space="preserve"> </w:t>
            </w:r>
            <w:r w:rsidR="00B21040">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CE7F3E"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2340A200"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E7874" w14:textId="77777777" w:rsidR="00DA038C" w:rsidRDefault="00DA038C">
      <w:r>
        <w:separator/>
      </w:r>
    </w:p>
  </w:endnote>
  <w:endnote w:type="continuationSeparator" w:id="0">
    <w:p w14:paraId="724EDCE5" w14:textId="77777777" w:rsidR="00DA038C" w:rsidRDefault="00DA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A81E2" w14:textId="77777777" w:rsidR="00DA038C" w:rsidRDefault="00DA038C">
      <w:r>
        <w:separator/>
      </w:r>
    </w:p>
  </w:footnote>
  <w:footnote w:type="continuationSeparator" w:id="0">
    <w:p w14:paraId="432915AE" w14:textId="77777777" w:rsidR="00DA038C" w:rsidRDefault="00DA038C">
      <w:r>
        <w:continuationSeparator/>
      </w:r>
    </w:p>
  </w:footnote>
  <w:footnote w:id="1">
    <w:p w14:paraId="69085C67" w14:textId="045FC4C1" w:rsidR="006F4FFE" w:rsidRPr="004F02AD" w:rsidRDefault="006F4FF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6F4FFE" w:rsidRPr="00D66974" w:rsidRDefault="006F4FF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F4FFE" w:rsidRPr="00D66974" w:rsidRDefault="006F4FFE">
      <w:pPr>
        <w:pStyle w:val="FootnoteText"/>
        <w:rPr>
          <w:rFonts w:asciiTheme="minorHAnsi" w:hAnsiTheme="minorHAnsi"/>
          <w:lang w:val="hy-AM"/>
        </w:rPr>
      </w:pPr>
    </w:p>
  </w:footnote>
  <w:footnote w:id="3">
    <w:p w14:paraId="09F7E7FA" w14:textId="7F44E7C6" w:rsidR="006F4FFE" w:rsidRPr="00AD2285" w:rsidRDefault="006F4FF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6F4FFE" w:rsidRPr="00AD2285" w:rsidRDefault="006F4FF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7D6A452"/>
    <w:lvl w:ilvl="0" w:tplc="4F5E25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411A58"/>
    <w:multiLevelType w:val="hybridMultilevel"/>
    <w:tmpl w:val="A03EEC0E"/>
    <w:lvl w:ilvl="0" w:tplc="FB3A958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F77B7F"/>
    <w:multiLevelType w:val="hybridMultilevel"/>
    <w:tmpl w:val="3F4A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34CE2"/>
    <w:multiLevelType w:val="hybridMultilevel"/>
    <w:tmpl w:val="760E8D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3F682B"/>
    <w:multiLevelType w:val="hybridMultilevel"/>
    <w:tmpl w:val="D264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C1091"/>
    <w:multiLevelType w:val="hybridMultilevel"/>
    <w:tmpl w:val="5868126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AAB0C11"/>
    <w:multiLevelType w:val="hybridMultilevel"/>
    <w:tmpl w:val="DFF8B282"/>
    <w:lvl w:ilvl="0" w:tplc="64CAF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A327D"/>
    <w:multiLevelType w:val="hybridMultilevel"/>
    <w:tmpl w:val="322651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227225"/>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115B54"/>
    <w:multiLevelType w:val="hybridMultilevel"/>
    <w:tmpl w:val="E96A0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20B697D"/>
    <w:multiLevelType w:val="hybridMultilevel"/>
    <w:tmpl w:val="CFEAFC0C"/>
    <w:lvl w:ilvl="0" w:tplc="04F0BEAE">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8"/>
  </w:num>
  <w:num w:numId="3">
    <w:abstractNumId w:val="23"/>
  </w:num>
  <w:num w:numId="4">
    <w:abstractNumId w:val="15"/>
  </w:num>
  <w:num w:numId="5">
    <w:abstractNumId w:val="31"/>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7"/>
  </w:num>
  <w:num w:numId="13">
    <w:abstractNumId w:val="33"/>
  </w:num>
  <w:num w:numId="14">
    <w:abstractNumId w:val="11"/>
  </w:num>
  <w:num w:numId="15">
    <w:abstractNumId w:val="35"/>
  </w:num>
  <w:num w:numId="16">
    <w:abstractNumId w:val="14"/>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3"/>
  </w:num>
  <w:num w:numId="26">
    <w:abstractNumId w:val="18"/>
  </w:num>
  <w:num w:numId="27">
    <w:abstractNumId w:val="25"/>
  </w:num>
  <w:num w:numId="28">
    <w:abstractNumId w:val="10"/>
  </w:num>
  <w:num w:numId="29">
    <w:abstractNumId w:val="9"/>
  </w:num>
  <w:num w:numId="30">
    <w:abstractNumId w:val="12"/>
  </w:num>
  <w:num w:numId="31">
    <w:abstractNumId w:val="24"/>
  </w:num>
  <w:num w:numId="32">
    <w:abstractNumId w:val="2"/>
  </w:num>
  <w:num w:numId="33">
    <w:abstractNumId w:val="19"/>
  </w:num>
  <w:num w:numId="34">
    <w:abstractNumId w:val="34"/>
  </w:num>
  <w:num w:numId="35">
    <w:abstractNumId w:val="21"/>
  </w:num>
  <w:num w:numId="36">
    <w:abstractNumId w:val="16"/>
  </w:num>
  <w:num w:numId="37">
    <w:abstractNumId w:val="28"/>
  </w:num>
  <w:num w:numId="38">
    <w:abstractNumId w:val="22"/>
  </w:num>
  <w:num w:numId="39">
    <w:abstractNumId w:val="29"/>
  </w:num>
  <w:num w:numId="40">
    <w:abstractNumId w:val="17"/>
  </w:num>
  <w:num w:numId="41">
    <w:abstractNumId w:val="32"/>
  </w:num>
  <w:num w:numId="4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40"/>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88D"/>
    <w:rsid w:val="00051B7F"/>
    <w:rsid w:val="000528EC"/>
    <w:rsid w:val="00052AF7"/>
    <w:rsid w:val="00052E4A"/>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131"/>
    <w:rsid w:val="000A72AD"/>
    <w:rsid w:val="000A7528"/>
    <w:rsid w:val="000B033F"/>
    <w:rsid w:val="000B1088"/>
    <w:rsid w:val="000B259E"/>
    <w:rsid w:val="000B5AE5"/>
    <w:rsid w:val="000B700B"/>
    <w:rsid w:val="000B7641"/>
    <w:rsid w:val="000B7AC0"/>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F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4BB"/>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534"/>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B59"/>
    <w:rsid w:val="001A3FEC"/>
    <w:rsid w:val="001A43A4"/>
    <w:rsid w:val="001A48BE"/>
    <w:rsid w:val="001A4EF7"/>
    <w:rsid w:val="001A5BC8"/>
    <w:rsid w:val="001A5C02"/>
    <w:rsid w:val="001B0D9A"/>
    <w:rsid w:val="001B1370"/>
    <w:rsid w:val="001B171A"/>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910"/>
    <w:rsid w:val="001E55B2"/>
    <w:rsid w:val="001E5866"/>
    <w:rsid w:val="001E667D"/>
    <w:rsid w:val="001E7733"/>
    <w:rsid w:val="001F0335"/>
    <w:rsid w:val="001F0371"/>
    <w:rsid w:val="001F0598"/>
    <w:rsid w:val="001F079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F08"/>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6FB9"/>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C5C"/>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5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117"/>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D8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4B"/>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5DE"/>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88"/>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792"/>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60"/>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9C4"/>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63"/>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8F0"/>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55A"/>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97F67"/>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062"/>
    <w:rsid w:val="006F1542"/>
    <w:rsid w:val="006F1805"/>
    <w:rsid w:val="006F1A8E"/>
    <w:rsid w:val="006F246F"/>
    <w:rsid w:val="006F2817"/>
    <w:rsid w:val="006F3372"/>
    <w:rsid w:val="006F3B78"/>
    <w:rsid w:val="006F49AA"/>
    <w:rsid w:val="006F4FFE"/>
    <w:rsid w:val="006F55C6"/>
    <w:rsid w:val="006F6413"/>
    <w:rsid w:val="006F747E"/>
    <w:rsid w:val="006F78B8"/>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63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9AC"/>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3B"/>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73D"/>
    <w:rsid w:val="007D2B56"/>
    <w:rsid w:val="007D3E45"/>
    <w:rsid w:val="007D4017"/>
    <w:rsid w:val="007D595D"/>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7B"/>
    <w:rsid w:val="007F5A5F"/>
    <w:rsid w:val="007F6722"/>
    <w:rsid w:val="007F6884"/>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65A"/>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55F"/>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FCA"/>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152"/>
    <w:rsid w:val="008F78BE"/>
    <w:rsid w:val="008F7A2B"/>
    <w:rsid w:val="009013C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6ABA"/>
    <w:rsid w:val="00931A1F"/>
    <w:rsid w:val="00932182"/>
    <w:rsid w:val="009330CE"/>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C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8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99"/>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958"/>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032"/>
    <w:rsid w:val="00A51B73"/>
    <w:rsid w:val="00A51D7C"/>
    <w:rsid w:val="00A52061"/>
    <w:rsid w:val="00A524AC"/>
    <w:rsid w:val="00A527EF"/>
    <w:rsid w:val="00A530B3"/>
    <w:rsid w:val="00A53251"/>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184"/>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E06"/>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A1B"/>
    <w:rsid w:val="00B03EEA"/>
    <w:rsid w:val="00B04537"/>
    <w:rsid w:val="00B04817"/>
    <w:rsid w:val="00B04B65"/>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040"/>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36"/>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87"/>
    <w:rsid w:val="00BF3E3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9BC"/>
    <w:rsid w:val="00CB68EF"/>
    <w:rsid w:val="00CB6DA8"/>
    <w:rsid w:val="00CB71A2"/>
    <w:rsid w:val="00CB759C"/>
    <w:rsid w:val="00CB79A4"/>
    <w:rsid w:val="00CC0A8D"/>
    <w:rsid w:val="00CC16CF"/>
    <w:rsid w:val="00CC16D6"/>
    <w:rsid w:val="00CC3419"/>
    <w:rsid w:val="00CC3A77"/>
    <w:rsid w:val="00CC43F3"/>
    <w:rsid w:val="00CC49B7"/>
    <w:rsid w:val="00CC518E"/>
    <w:rsid w:val="00CC6901"/>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F3E"/>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2F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BB6"/>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36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38C"/>
    <w:rsid w:val="00DA0948"/>
    <w:rsid w:val="00DA0A4E"/>
    <w:rsid w:val="00DA0F94"/>
    <w:rsid w:val="00DA0FDD"/>
    <w:rsid w:val="00DA10C9"/>
    <w:rsid w:val="00DA10D3"/>
    <w:rsid w:val="00DA12BB"/>
    <w:rsid w:val="00DA1AF1"/>
    <w:rsid w:val="00DA2289"/>
    <w:rsid w:val="00DA3F93"/>
    <w:rsid w:val="00DA41B1"/>
    <w:rsid w:val="00DA5BC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A3A"/>
    <w:rsid w:val="00DC1B3F"/>
    <w:rsid w:val="00DC3470"/>
    <w:rsid w:val="00DC4068"/>
    <w:rsid w:val="00DC5332"/>
    <w:rsid w:val="00DC567F"/>
    <w:rsid w:val="00DC59F5"/>
    <w:rsid w:val="00DC6229"/>
    <w:rsid w:val="00DC6663"/>
    <w:rsid w:val="00DC6722"/>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4A9"/>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019"/>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06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195"/>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8F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F9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zniv_kotanj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zniv_kotanjyan@taxservice.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D39DE-5D49-46A5-9FD6-86CD01B1E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Pages>
  <Words>23555</Words>
  <Characters>134270</Characters>
  <Application>Microsoft Office Word</Application>
  <DocSecurity>0</DocSecurity>
  <Lines>1118</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Azniv Kotanjyan</cp:lastModifiedBy>
  <cp:revision>81</cp:revision>
  <cp:lastPrinted>2018-02-16T07:12:00Z</cp:lastPrinted>
  <dcterms:created xsi:type="dcterms:W3CDTF">2025-03-04T12:43:00Z</dcterms:created>
  <dcterms:modified xsi:type="dcterms:W3CDTF">2026-06-18T07:02:00Z</dcterms:modified>
</cp:coreProperties>
</file>